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CF0A6" w14:textId="1E16466B" w:rsidR="006F648C" w:rsidRPr="00C81C64" w:rsidRDefault="00DF024D" w:rsidP="006F648C">
      <w:pPr>
        <w:jc w:val="right"/>
        <w:rPr>
          <w:sz w:val="16"/>
          <w:szCs w:val="16"/>
        </w:rPr>
      </w:pPr>
      <w:r>
        <w:rPr>
          <w:rFonts w:eastAsia="Cambria"/>
          <w:sz w:val="16"/>
          <w:szCs w:val="16"/>
        </w:rPr>
        <w:t xml:space="preserve">Accurate as </w:t>
      </w:r>
      <w:proofErr w:type="gramStart"/>
      <w:r>
        <w:rPr>
          <w:rFonts w:eastAsia="Cambria"/>
          <w:sz w:val="16"/>
          <w:szCs w:val="16"/>
        </w:rPr>
        <w:t>at</w:t>
      </w:r>
      <w:proofErr w:type="gramEnd"/>
      <w:r w:rsidR="006F648C" w:rsidRPr="00041368">
        <w:rPr>
          <w:rFonts w:eastAsia="Cambria"/>
          <w:sz w:val="16"/>
          <w:szCs w:val="16"/>
        </w:rPr>
        <w:t xml:space="preserve"> </w:t>
      </w:r>
      <w:r w:rsidR="008028D6">
        <w:rPr>
          <w:rFonts w:eastAsia="Cambria"/>
          <w:sz w:val="16"/>
          <w:szCs w:val="16"/>
        </w:rPr>
        <w:t>3</w:t>
      </w:r>
      <w:r w:rsidR="008028D6" w:rsidRPr="008028D6">
        <w:rPr>
          <w:rFonts w:eastAsia="Cambria"/>
          <w:sz w:val="16"/>
          <w:szCs w:val="16"/>
          <w:vertAlign w:val="superscript"/>
        </w:rPr>
        <w:t>rd</w:t>
      </w:r>
      <w:r w:rsidR="008028D6">
        <w:rPr>
          <w:rFonts w:eastAsia="Cambria"/>
          <w:sz w:val="16"/>
          <w:szCs w:val="16"/>
        </w:rPr>
        <w:t xml:space="preserve"> March 2020</w:t>
      </w:r>
    </w:p>
    <w:p w14:paraId="26D8D431" w14:textId="0090D66E" w:rsidR="00031B15" w:rsidRPr="00041368" w:rsidRDefault="000226E5" w:rsidP="00600D8C">
      <w:pPr>
        <w:jc w:val="right"/>
        <w:rPr>
          <w:sz w:val="16"/>
          <w:szCs w:val="16"/>
        </w:rPr>
      </w:pPr>
      <w:r>
        <w:rPr>
          <w:rFonts w:eastAsia="Cambria"/>
          <w:sz w:val="16"/>
          <w:szCs w:val="16"/>
        </w:rPr>
        <w:t xml:space="preserve">  </w:t>
      </w:r>
      <w:r w:rsidR="00D46D89">
        <w:rPr>
          <w:rFonts w:eastAsia="Cambria"/>
          <w:sz w:val="16"/>
          <w:szCs w:val="16"/>
        </w:rPr>
        <w:t>Please direct all</w:t>
      </w:r>
      <w:r w:rsidR="00041368" w:rsidRPr="00041368">
        <w:rPr>
          <w:rFonts w:eastAsia="Cambria"/>
          <w:sz w:val="16"/>
          <w:szCs w:val="16"/>
        </w:rPr>
        <w:t xml:space="preserve"> enquiries</w:t>
      </w:r>
      <w:r w:rsidR="00D46D89">
        <w:rPr>
          <w:rFonts w:eastAsia="Cambria"/>
          <w:sz w:val="16"/>
          <w:szCs w:val="16"/>
        </w:rPr>
        <w:t xml:space="preserve"> to</w:t>
      </w:r>
      <w:r w:rsidR="00041368" w:rsidRPr="00041368">
        <w:rPr>
          <w:rFonts w:eastAsia="Cambria"/>
          <w:sz w:val="16"/>
          <w:szCs w:val="16"/>
        </w:rPr>
        <w:t xml:space="preserve"> the Committee</w:t>
      </w:r>
      <w:r w:rsidR="00D46D89">
        <w:rPr>
          <w:rFonts w:eastAsia="Cambria"/>
          <w:sz w:val="16"/>
          <w:szCs w:val="16"/>
        </w:rPr>
        <w:t xml:space="preserve"> at</w:t>
      </w:r>
      <w:r w:rsidR="003D0977" w:rsidRPr="00041368">
        <w:rPr>
          <w:rFonts w:eastAsia="Cambria"/>
          <w:sz w:val="16"/>
          <w:szCs w:val="16"/>
        </w:rPr>
        <w:t xml:space="preserve"> </w:t>
      </w:r>
      <w:hyperlink r:id="rId7" w:history="1">
        <w:r w:rsidR="008028D6" w:rsidRPr="00F1750F">
          <w:rPr>
            <w:rStyle w:val="Hyperlink"/>
            <w:rFonts w:eastAsia="Cambria"/>
            <w:sz w:val="16"/>
            <w:szCs w:val="16"/>
          </w:rPr>
          <w:t>suss.slfund@gmail.com</w:t>
        </w:r>
      </w:hyperlink>
      <w:r>
        <w:rPr>
          <w:rFonts w:eastAsia="Cambria"/>
          <w:sz w:val="16"/>
          <w:szCs w:val="16"/>
        </w:rPr>
        <w:t>.</w:t>
      </w:r>
    </w:p>
    <w:p w14:paraId="67512501" w14:textId="77777777" w:rsidR="00031B15" w:rsidRPr="00041368" w:rsidRDefault="00031B15">
      <w:pPr>
        <w:jc w:val="both"/>
      </w:pPr>
    </w:p>
    <w:p w14:paraId="2F0582F6" w14:textId="1AC69F00" w:rsidR="00031B15" w:rsidRPr="00600D8C" w:rsidRDefault="003D0977">
      <w:pPr>
        <w:jc w:val="both"/>
        <w:rPr>
          <w:b/>
          <w:sz w:val="20"/>
          <w:szCs w:val="18"/>
        </w:rPr>
      </w:pPr>
      <w:r w:rsidRPr="00600D8C">
        <w:rPr>
          <w:rFonts w:eastAsia="Cambria"/>
          <w:b/>
          <w:sz w:val="20"/>
          <w:szCs w:val="18"/>
        </w:rPr>
        <w:t xml:space="preserve">(A) Why </w:t>
      </w:r>
      <w:r w:rsidR="003137E9">
        <w:rPr>
          <w:rFonts w:eastAsia="Cambria"/>
          <w:b/>
          <w:sz w:val="20"/>
          <w:szCs w:val="18"/>
        </w:rPr>
        <w:t>SUSS</w:t>
      </w:r>
      <w:r w:rsidRPr="00600D8C">
        <w:rPr>
          <w:rFonts w:eastAsia="Cambria"/>
          <w:b/>
          <w:sz w:val="20"/>
          <w:szCs w:val="18"/>
        </w:rPr>
        <w:t xml:space="preserve"> S-L Fund? </w:t>
      </w:r>
    </w:p>
    <w:p w14:paraId="017DEAEB" w14:textId="77777777" w:rsidR="00031B15" w:rsidRPr="00D46D89" w:rsidRDefault="00031B15">
      <w:pPr>
        <w:jc w:val="both"/>
        <w:rPr>
          <w:sz w:val="18"/>
          <w:szCs w:val="18"/>
        </w:rPr>
      </w:pPr>
    </w:p>
    <w:p w14:paraId="56A9DACA" w14:textId="229C2828" w:rsidR="00031B15" w:rsidRPr="00D46D89" w:rsidRDefault="003D0977">
      <w:pPr>
        <w:jc w:val="both"/>
        <w:rPr>
          <w:sz w:val="18"/>
          <w:szCs w:val="18"/>
        </w:rPr>
      </w:pPr>
      <w:r w:rsidRPr="00D46D89">
        <w:rPr>
          <w:rFonts w:eastAsia="Cambria"/>
          <w:sz w:val="18"/>
          <w:szCs w:val="18"/>
        </w:rPr>
        <w:t xml:space="preserve">1. The </w:t>
      </w:r>
      <w:r w:rsidR="003137E9">
        <w:rPr>
          <w:rFonts w:eastAsia="Cambria"/>
          <w:sz w:val="18"/>
          <w:szCs w:val="18"/>
        </w:rPr>
        <w:t>SUSS</w:t>
      </w:r>
      <w:r w:rsidRPr="00D46D89">
        <w:rPr>
          <w:rFonts w:eastAsia="Cambria"/>
          <w:sz w:val="18"/>
          <w:szCs w:val="18"/>
        </w:rPr>
        <w:t xml:space="preserve"> S</w:t>
      </w:r>
      <w:r w:rsidR="00CD1AB1">
        <w:rPr>
          <w:rFonts w:eastAsia="Cambria"/>
          <w:sz w:val="18"/>
          <w:szCs w:val="18"/>
        </w:rPr>
        <w:t>ervice</w:t>
      </w:r>
      <w:r w:rsidRPr="00D46D89">
        <w:rPr>
          <w:rFonts w:eastAsia="Cambria"/>
          <w:sz w:val="18"/>
          <w:szCs w:val="18"/>
        </w:rPr>
        <w:t>-L</w:t>
      </w:r>
      <w:r w:rsidR="00CD1AB1">
        <w:rPr>
          <w:rFonts w:eastAsia="Cambria"/>
          <w:sz w:val="18"/>
          <w:szCs w:val="18"/>
        </w:rPr>
        <w:t>earning</w:t>
      </w:r>
      <w:r w:rsidRPr="00D46D89">
        <w:rPr>
          <w:rFonts w:eastAsia="Cambria"/>
          <w:sz w:val="18"/>
          <w:szCs w:val="18"/>
        </w:rPr>
        <w:t xml:space="preserve"> Fund seeks to empower and inspire students of </w:t>
      </w:r>
      <w:r w:rsidR="003137E9">
        <w:rPr>
          <w:rFonts w:eastAsia="Cambria"/>
          <w:sz w:val="18"/>
          <w:szCs w:val="18"/>
        </w:rPr>
        <w:t>SUSS</w:t>
      </w:r>
      <w:r w:rsidR="003137E9" w:rsidRPr="00D46D89">
        <w:rPr>
          <w:rFonts w:eastAsia="Cambria"/>
          <w:sz w:val="18"/>
          <w:szCs w:val="18"/>
        </w:rPr>
        <w:t xml:space="preserve"> </w:t>
      </w:r>
      <w:r w:rsidR="00E21CE3">
        <w:rPr>
          <w:rFonts w:eastAsia="Cambria"/>
          <w:sz w:val="18"/>
          <w:szCs w:val="18"/>
        </w:rPr>
        <w:t>to continue to create sustainable endeavours for the community</w:t>
      </w:r>
      <w:r w:rsidRPr="00D46D89">
        <w:rPr>
          <w:rFonts w:eastAsia="Cambria"/>
          <w:sz w:val="18"/>
          <w:szCs w:val="18"/>
        </w:rPr>
        <w:t>.</w:t>
      </w:r>
      <w:r w:rsidR="00E05FD5">
        <w:rPr>
          <w:rFonts w:eastAsia="Cambria"/>
          <w:sz w:val="18"/>
          <w:szCs w:val="18"/>
        </w:rPr>
        <w:t xml:space="preserve">  The </w:t>
      </w:r>
      <w:r w:rsidR="003137E9">
        <w:rPr>
          <w:rFonts w:eastAsia="Cambria"/>
          <w:sz w:val="18"/>
          <w:szCs w:val="18"/>
        </w:rPr>
        <w:t>SUSS</w:t>
      </w:r>
      <w:r w:rsidR="003137E9" w:rsidRPr="00D46D89">
        <w:rPr>
          <w:rFonts w:eastAsia="Cambria"/>
          <w:sz w:val="18"/>
          <w:szCs w:val="18"/>
        </w:rPr>
        <w:t xml:space="preserve"> </w:t>
      </w:r>
      <w:r w:rsidR="00E05FD5">
        <w:rPr>
          <w:rFonts w:eastAsia="Cambria"/>
          <w:sz w:val="18"/>
          <w:szCs w:val="18"/>
        </w:rPr>
        <w:t xml:space="preserve">S-L Fund Committee represents the student body to </w:t>
      </w:r>
      <w:r w:rsidR="00A15FF3">
        <w:rPr>
          <w:rFonts w:eastAsia="Cambria"/>
          <w:sz w:val="18"/>
          <w:szCs w:val="18"/>
        </w:rPr>
        <w:t xml:space="preserve">collectively </w:t>
      </w:r>
      <w:r w:rsidR="005D7F61">
        <w:rPr>
          <w:rFonts w:eastAsia="Cambria"/>
          <w:sz w:val="18"/>
          <w:szCs w:val="18"/>
        </w:rPr>
        <w:t>raise</w:t>
      </w:r>
      <w:r w:rsidR="00E05FD5">
        <w:rPr>
          <w:rFonts w:eastAsia="Cambria"/>
          <w:sz w:val="18"/>
          <w:szCs w:val="18"/>
        </w:rPr>
        <w:t xml:space="preserve"> and disburse funds for </w:t>
      </w:r>
      <w:r w:rsidR="003137E9">
        <w:rPr>
          <w:rFonts w:eastAsia="Cambria"/>
          <w:sz w:val="18"/>
          <w:szCs w:val="18"/>
        </w:rPr>
        <w:t>SUSS</w:t>
      </w:r>
      <w:r w:rsidR="003137E9" w:rsidRPr="00D46D89">
        <w:rPr>
          <w:rFonts w:eastAsia="Cambria"/>
          <w:sz w:val="18"/>
          <w:szCs w:val="18"/>
        </w:rPr>
        <w:t xml:space="preserve"> </w:t>
      </w:r>
      <w:r w:rsidR="00E05FD5">
        <w:rPr>
          <w:rFonts w:eastAsia="Cambria"/>
          <w:sz w:val="18"/>
          <w:szCs w:val="18"/>
        </w:rPr>
        <w:t>students’ community efforts</w:t>
      </w:r>
      <w:r w:rsidR="00A15FF3">
        <w:rPr>
          <w:rFonts w:eastAsia="Cambria"/>
          <w:sz w:val="18"/>
          <w:szCs w:val="18"/>
        </w:rPr>
        <w:t>.  This</w:t>
      </w:r>
      <w:r w:rsidR="00E05FD5">
        <w:rPr>
          <w:rFonts w:eastAsia="Cambria"/>
          <w:sz w:val="18"/>
          <w:szCs w:val="18"/>
        </w:rPr>
        <w:t xml:space="preserve"> </w:t>
      </w:r>
      <w:r w:rsidR="00551033">
        <w:rPr>
          <w:rFonts w:eastAsia="Cambria"/>
          <w:sz w:val="18"/>
          <w:szCs w:val="18"/>
        </w:rPr>
        <w:t>minimises</w:t>
      </w:r>
      <w:r w:rsidR="00E05FD5">
        <w:rPr>
          <w:rFonts w:eastAsia="Cambria"/>
          <w:sz w:val="18"/>
          <w:szCs w:val="18"/>
        </w:rPr>
        <w:t xml:space="preserve"> financial barriers</w:t>
      </w:r>
      <w:r w:rsidR="00A15FF3">
        <w:rPr>
          <w:rFonts w:eastAsia="Cambria"/>
          <w:sz w:val="18"/>
          <w:szCs w:val="18"/>
        </w:rPr>
        <w:t xml:space="preserve"> to individual student groups,</w:t>
      </w:r>
      <w:r w:rsidR="00E05FD5">
        <w:rPr>
          <w:rFonts w:eastAsia="Cambria"/>
          <w:sz w:val="18"/>
          <w:szCs w:val="18"/>
        </w:rPr>
        <w:t xml:space="preserve"> enabling</w:t>
      </w:r>
      <w:r w:rsidR="00A15FF3">
        <w:rPr>
          <w:rFonts w:eastAsia="Cambria"/>
          <w:sz w:val="18"/>
          <w:szCs w:val="18"/>
        </w:rPr>
        <w:t xml:space="preserve"> student groups</w:t>
      </w:r>
      <w:r w:rsidR="00E05FD5">
        <w:rPr>
          <w:rFonts w:eastAsia="Cambria"/>
          <w:sz w:val="18"/>
          <w:szCs w:val="18"/>
        </w:rPr>
        <w:t xml:space="preserve"> to concentrate their efforts on delivering quality </w:t>
      </w:r>
      <w:r w:rsidR="00C0238D">
        <w:rPr>
          <w:rFonts w:eastAsia="Cambria"/>
          <w:sz w:val="18"/>
          <w:szCs w:val="18"/>
        </w:rPr>
        <w:t>community</w:t>
      </w:r>
      <w:r w:rsidR="00E05FD5">
        <w:rPr>
          <w:rFonts w:eastAsia="Cambria"/>
          <w:sz w:val="18"/>
          <w:szCs w:val="18"/>
        </w:rPr>
        <w:t xml:space="preserve"> projects, </w:t>
      </w:r>
      <w:r w:rsidR="004F4BF9">
        <w:rPr>
          <w:rFonts w:eastAsia="Cambria"/>
          <w:sz w:val="18"/>
          <w:szCs w:val="18"/>
        </w:rPr>
        <w:t>reducing</w:t>
      </w:r>
      <w:r w:rsidR="00E05FD5">
        <w:rPr>
          <w:rFonts w:eastAsia="Cambria"/>
          <w:sz w:val="18"/>
          <w:szCs w:val="18"/>
        </w:rPr>
        <w:t xml:space="preserve"> </w:t>
      </w:r>
      <w:r w:rsidR="00A52550">
        <w:rPr>
          <w:rFonts w:eastAsia="Cambria"/>
          <w:sz w:val="18"/>
          <w:szCs w:val="18"/>
        </w:rPr>
        <w:t xml:space="preserve">the </w:t>
      </w:r>
      <w:r w:rsidR="00E05FD5">
        <w:rPr>
          <w:rFonts w:eastAsia="Cambria"/>
          <w:sz w:val="18"/>
          <w:szCs w:val="18"/>
        </w:rPr>
        <w:t>diver</w:t>
      </w:r>
      <w:r w:rsidR="00A52550">
        <w:rPr>
          <w:rFonts w:eastAsia="Cambria"/>
          <w:sz w:val="18"/>
          <w:szCs w:val="18"/>
        </w:rPr>
        <w:t>sion of</w:t>
      </w:r>
      <w:r w:rsidR="00E05FD5">
        <w:rPr>
          <w:rFonts w:eastAsia="Cambria"/>
          <w:sz w:val="18"/>
          <w:szCs w:val="18"/>
        </w:rPr>
        <w:t xml:space="preserve"> precious time and effort to</w:t>
      </w:r>
      <w:r w:rsidR="00A52550">
        <w:rPr>
          <w:rFonts w:eastAsia="Cambria"/>
          <w:sz w:val="18"/>
          <w:szCs w:val="18"/>
        </w:rPr>
        <w:t xml:space="preserve"> individual group</w:t>
      </w:r>
      <w:r w:rsidR="00E05FD5">
        <w:rPr>
          <w:rFonts w:eastAsia="Cambria"/>
          <w:sz w:val="18"/>
          <w:szCs w:val="18"/>
        </w:rPr>
        <w:t xml:space="preserve"> fundraising.  </w:t>
      </w:r>
      <w:r w:rsidRPr="00D46D89">
        <w:rPr>
          <w:rFonts w:eastAsia="Cambria"/>
          <w:sz w:val="18"/>
          <w:szCs w:val="18"/>
        </w:rPr>
        <w:t xml:space="preserve"> </w:t>
      </w:r>
    </w:p>
    <w:p w14:paraId="4D3B51AC" w14:textId="77777777" w:rsidR="00031B15" w:rsidRPr="00D46D89" w:rsidRDefault="00031B15">
      <w:pPr>
        <w:jc w:val="both"/>
        <w:rPr>
          <w:sz w:val="18"/>
          <w:szCs w:val="18"/>
        </w:rPr>
      </w:pPr>
    </w:p>
    <w:p w14:paraId="77B91410" w14:textId="09E4FCAC" w:rsidR="00031B15" w:rsidRPr="00600D8C" w:rsidRDefault="003D0977">
      <w:pPr>
        <w:jc w:val="both"/>
        <w:rPr>
          <w:b/>
          <w:sz w:val="20"/>
          <w:szCs w:val="18"/>
        </w:rPr>
      </w:pPr>
      <w:r w:rsidRPr="00600D8C">
        <w:rPr>
          <w:rFonts w:eastAsia="Cambria"/>
          <w:b/>
          <w:sz w:val="20"/>
          <w:szCs w:val="18"/>
        </w:rPr>
        <w:t xml:space="preserve">(B) What is the </w:t>
      </w:r>
      <w:r w:rsidR="003137E9" w:rsidRPr="003137E9">
        <w:rPr>
          <w:rFonts w:eastAsia="Cambria"/>
          <w:b/>
          <w:sz w:val="18"/>
          <w:szCs w:val="18"/>
        </w:rPr>
        <w:t>SUSS</w:t>
      </w:r>
      <w:r w:rsidR="003137E9" w:rsidRPr="00D46D89">
        <w:rPr>
          <w:rFonts w:eastAsia="Cambria"/>
          <w:sz w:val="18"/>
          <w:szCs w:val="18"/>
        </w:rPr>
        <w:t xml:space="preserve"> </w:t>
      </w:r>
      <w:r w:rsidRPr="00600D8C">
        <w:rPr>
          <w:rFonts w:eastAsia="Cambria"/>
          <w:b/>
          <w:sz w:val="20"/>
          <w:szCs w:val="18"/>
        </w:rPr>
        <w:t xml:space="preserve">S-L Fund? </w:t>
      </w:r>
    </w:p>
    <w:p w14:paraId="1243AF30" w14:textId="77777777" w:rsidR="00031B15" w:rsidRPr="00D46D89" w:rsidRDefault="00031B15">
      <w:pPr>
        <w:jc w:val="both"/>
        <w:rPr>
          <w:sz w:val="18"/>
          <w:szCs w:val="18"/>
        </w:rPr>
      </w:pPr>
    </w:p>
    <w:p w14:paraId="49A48434" w14:textId="05143EC0" w:rsidR="00031B15" w:rsidRPr="00D46D89" w:rsidRDefault="003D0977">
      <w:pPr>
        <w:jc w:val="both"/>
        <w:rPr>
          <w:sz w:val="18"/>
          <w:szCs w:val="18"/>
        </w:rPr>
      </w:pPr>
      <w:r w:rsidRPr="00D46D89">
        <w:rPr>
          <w:rFonts w:eastAsia="Cambria"/>
          <w:sz w:val="18"/>
          <w:szCs w:val="18"/>
        </w:rPr>
        <w:t xml:space="preserve">2. </w:t>
      </w:r>
      <w:r w:rsidR="003137E9">
        <w:rPr>
          <w:rFonts w:eastAsia="Cambria"/>
          <w:sz w:val="18"/>
          <w:szCs w:val="18"/>
        </w:rPr>
        <w:t>SUSS</w:t>
      </w:r>
      <w:r w:rsidR="003137E9" w:rsidRPr="00D46D89">
        <w:rPr>
          <w:rFonts w:eastAsia="Cambria"/>
          <w:sz w:val="18"/>
          <w:szCs w:val="18"/>
        </w:rPr>
        <w:t xml:space="preserve"> </w:t>
      </w:r>
      <w:r w:rsidRPr="00D46D89">
        <w:rPr>
          <w:rFonts w:eastAsia="Cambria"/>
          <w:sz w:val="18"/>
          <w:szCs w:val="18"/>
        </w:rPr>
        <w:t>S-L Fund provides an in-</w:t>
      </w:r>
      <w:proofErr w:type="gramStart"/>
      <w:r w:rsidRPr="00D46D89">
        <w:rPr>
          <w:rFonts w:eastAsia="Cambria"/>
          <w:sz w:val="18"/>
          <w:szCs w:val="18"/>
        </w:rPr>
        <w:t>principle</w:t>
      </w:r>
      <w:proofErr w:type="gramEnd"/>
      <w:r w:rsidRPr="00D46D89">
        <w:rPr>
          <w:rFonts w:eastAsia="Cambria"/>
          <w:sz w:val="18"/>
          <w:szCs w:val="18"/>
        </w:rPr>
        <w:t xml:space="preserve"> </w:t>
      </w:r>
      <w:r w:rsidR="00653E11">
        <w:rPr>
          <w:rFonts w:eastAsia="Cambria"/>
          <w:sz w:val="18"/>
          <w:szCs w:val="18"/>
        </w:rPr>
        <w:t>funding</w:t>
      </w:r>
      <w:r w:rsidRPr="00D46D89">
        <w:rPr>
          <w:rFonts w:eastAsia="Cambria"/>
          <w:sz w:val="18"/>
          <w:szCs w:val="18"/>
        </w:rPr>
        <w:t xml:space="preserve"> quantum of up to $</w:t>
      </w:r>
      <w:r w:rsidR="000F5243">
        <w:rPr>
          <w:rFonts w:eastAsia="Cambria"/>
          <w:sz w:val="18"/>
          <w:szCs w:val="18"/>
        </w:rPr>
        <w:t>5</w:t>
      </w:r>
      <w:r w:rsidRPr="00D46D89">
        <w:rPr>
          <w:rFonts w:eastAsia="Cambria"/>
          <w:sz w:val="18"/>
          <w:szCs w:val="18"/>
        </w:rPr>
        <w:t xml:space="preserve">,000, for community projects that create a significant, positive impact for a cause or current/emerging need. This includes, but is not limited to, creating awareness of a social cause, coming up with solutions for a current/emerging need, or </w:t>
      </w:r>
      <w:r w:rsidR="00AC40C0">
        <w:rPr>
          <w:rFonts w:eastAsia="Cambria"/>
          <w:sz w:val="18"/>
          <w:szCs w:val="18"/>
        </w:rPr>
        <w:t>assisting</w:t>
      </w:r>
      <w:r w:rsidRPr="00D46D89">
        <w:rPr>
          <w:rFonts w:eastAsia="Cambria"/>
          <w:sz w:val="18"/>
          <w:szCs w:val="18"/>
        </w:rPr>
        <w:t xml:space="preserve"> </w:t>
      </w:r>
      <w:r w:rsidR="005D7F61">
        <w:rPr>
          <w:rFonts w:eastAsia="Cambria"/>
          <w:sz w:val="18"/>
          <w:szCs w:val="18"/>
        </w:rPr>
        <w:t>underserved communities.</w:t>
      </w:r>
    </w:p>
    <w:p w14:paraId="47708878" w14:textId="77777777" w:rsidR="00031B15" w:rsidRPr="00D46D89" w:rsidRDefault="00031B15" w:rsidP="00C0238D">
      <w:pPr>
        <w:jc w:val="center"/>
        <w:rPr>
          <w:sz w:val="18"/>
          <w:szCs w:val="18"/>
        </w:rPr>
      </w:pPr>
    </w:p>
    <w:p w14:paraId="43304BAB" w14:textId="77777777" w:rsidR="00031B15" w:rsidRPr="00600D8C" w:rsidRDefault="00940122">
      <w:pPr>
        <w:jc w:val="both"/>
        <w:rPr>
          <w:b/>
          <w:sz w:val="20"/>
          <w:szCs w:val="18"/>
        </w:rPr>
      </w:pPr>
      <w:r>
        <w:rPr>
          <w:rFonts w:eastAsia="Cambria"/>
          <w:b/>
          <w:sz w:val="20"/>
          <w:szCs w:val="18"/>
        </w:rPr>
        <w:t>(C) Criteria for a</w:t>
      </w:r>
      <w:r w:rsidR="003D0977" w:rsidRPr="00600D8C">
        <w:rPr>
          <w:rFonts w:eastAsia="Cambria"/>
          <w:b/>
          <w:sz w:val="20"/>
          <w:szCs w:val="18"/>
        </w:rPr>
        <w:t xml:space="preserve">pplication </w:t>
      </w:r>
    </w:p>
    <w:p w14:paraId="2ED3C46D" w14:textId="77777777" w:rsidR="00031B15" w:rsidRPr="00D46D89" w:rsidRDefault="00031B15">
      <w:pPr>
        <w:jc w:val="both"/>
        <w:rPr>
          <w:sz w:val="18"/>
          <w:szCs w:val="18"/>
        </w:rPr>
      </w:pPr>
    </w:p>
    <w:p w14:paraId="0D235341" w14:textId="60F6E71D" w:rsidR="00031B15" w:rsidRPr="00D46D89" w:rsidRDefault="003D0977">
      <w:pPr>
        <w:jc w:val="both"/>
        <w:rPr>
          <w:sz w:val="18"/>
          <w:szCs w:val="18"/>
        </w:rPr>
      </w:pPr>
      <w:r w:rsidRPr="00D46D89">
        <w:rPr>
          <w:rFonts w:eastAsia="Cambria"/>
          <w:sz w:val="18"/>
          <w:szCs w:val="18"/>
        </w:rPr>
        <w:t xml:space="preserve">3. </w:t>
      </w:r>
      <w:r w:rsidRPr="00D46D89">
        <w:rPr>
          <w:rFonts w:eastAsia="Cambria"/>
          <w:color w:val="222222"/>
          <w:sz w:val="18"/>
          <w:szCs w:val="18"/>
        </w:rPr>
        <w:t xml:space="preserve">Applicable </w:t>
      </w:r>
      <w:r w:rsidRPr="00D46D89">
        <w:rPr>
          <w:rFonts w:eastAsia="Cambria"/>
          <w:sz w:val="18"/>
          <w:szCs w:val="18"/>
        </w:rPr>
        <w:t xml:space="preserve">projects must be community projects </w:t>
      </w:r>
      <w:r w:rsidR="00C0238D">
        <w:rPr>
          <w:rFonts w:eastAsia="Cambria"/>
          <w:sz w:val="18"/>
          <w:szCs w:val="18"/>
        </w:rPr>
        <w:t xml:space="preserve">that demonstrate strong </w:t>
      </w:r>
      <w:r w:rsidR="00A843A0">
        <w:rPr>
          <w:rFonts w:eastAsia="Cambria"/>
          <w:sz w:val="18"/>
          <w:szCs w:val="18"/>
        </w:rPr>
        <w:t>community engagement</w:t>
      </w:r>
      <w:r w:rsidR="00C0238D">
        <w:rPr>
          <w:rFonts w:eastAsia="Cambria"/>
          <w:sz w:val="18"/>
          <w:szCs w:val="18"/>
        </w:rPr>
        <w:t xml:space="preserve"> elements aligned</w:t>
      </w:r>
      <w:r w:rsidRPr="00D46D89">
        <w:rPr>
          <w:rFonts w:eastAsia="Cambria"/>
          <w:sz w:val="18"/>
          <w:szCs w:val="18"/>
        </w:rPr>
        <w:t xml:space="preserve"> with </w:t>
      </w:r>
      <w:r w:rsidR="003137E9">
        <w:rPr>
          <w:rFonts w:eastAsia="Cambria"/>
          <w:sz w:val="18"/>
          <w:szCs w:val="18"/>
        </w:rPr>
        <w:t xml:space="preserve">SUSS’s </w:t>
      </w:r>
      <w:r w:rsidR="00A843A0">
        <w:rPr>
          <w:rFonts w:eastAsia="Cambria"/>
          <w:sz w:val="18"/>
          <w:szCs w:val="18"/>
        </w:rPr>
        <w:t>community engagement</w:t>
      </w:r>
      <w:r w:rsidRPr="00D46D89">
        <w:rPr>
          <w:rFonts w:eastAsia="Cambria"/>
          <w:sz w:val="18"/>
          <w:szCs w:val="18"/>
        </w:rPr>
        <w:t xml:space="preserve"> objectives. In addition, the project team should fulfil the following criteria:</w:t>
      </w:r>
    </w:p>
    <w:p w14:paraId="1F3DAD4C" w14:textId="77777777" w:rsidR="00031B15" w:rsidRPr="00D46D89" w:rsidRDefault="00031B15">
      <w:pPr>
        <w:jc w:val="both"/>
        <w:rPr>
          <w:sz w:val="18"/>
          <w:szCs w:val="18"/>
        </w:rPr>
      </w:pPr>
    </w:p>
    <w:p w14:paraId="2A7A00FE" w14:textId="1F5136FD" w:rsidR="00031B15" w:rsidRPr="00D46D89" w:rsidRDefault="005E58C2" w:rsidP="005E58C2">
      <w:pPr>
        <w:ind w:left="709"/>
        <w:jc w:val="both"/>
        <w:rPr>
          <w:sz w:val="18"/>
          <w:szCs w:val="18"/>
        </w:rPr>
      </w:pPr>
      <w:r>
        <w:rPr>
          <w:rFonts w:eastAsia="Cambria"/>
          <w:sz w:val="18"/>
          <w:szCs w:val="18"/>
        </w:rPr>
        <w:t xml:space="preserve">3.1. </w:t>
      </w:r>
      <w:r w:rsidR="00E95500">
        <w:rPr>
          <w:rFonts w:eastAsia="Cambria"/>
          <w:sz w:val="18"/>
          <w:szCs w:val="18"/>
        </w:rPr>
        <w:t xml:space="preserve">The </w:t>
      </w:r>
      <w:r w:rsidR="004D708E">
        <w:rPr>
          <w:rFonts w:eastAsia="Cambria"/>
          <w:sz w:val="18"/>
          <w:szCs w:val="18"/>
        </w:rPr>
        <w:t>applicant</w:t>
      </w:r>
      <w:r w:rsidR="00E95500">
        <w:rPr>
          <w:rFonts w:eastAsia="Cambria"/>
          <w:sz w:val="18"/>
          <w:szCs w:val="18"/>
        </w:rPr>
        <w:t xml:space="preserve"> </w:t>
      </w:r>
      <w:r w:rsidR="003D0977" w:rsidRPr="00D46D89">
        <w:rPr>
          <w:rFonts w:eastAsia="Cambria"/>
          <w:sz w:val="18"/>
          <w:szCs w:val="18"/>
        </w:rPr>
        <w:t xml:space="preserve">must be an existing </w:t>
      </w:r>
      <w:r w:rsidR="003137E9">
        <w:rPr>
          <w:rFonts w:eastAsia="Cambria"/>
          <w:sz w:val="18"/>
          <w:szCs w:val="18"/>
        </w:rPr>
        <w:t>SUSS</w:t>
      </w:r>
      <w:r w:rsidR="003137E9" w:rsidRPr="00D46D89">
        <w:rPr>
          <w:rFonts w:eastAsia="Cambria"/>
          <w:sz w:val="18"/>
          <w:szCs w:val="18"/>
        </w:rPr>
        <w:t xml:space="preserve"> </w:t>
      </w:r>
      <w:r w:rsidR="003D0977" w:rsidRPr="00D46D89">
        <w:rPr>
          <w:rFonts w:eastAsia="Cambria"/>
          <w:sz w:val="18"/>
          <w:szCs w:val="18"/>
        </w:rPr>
        <w:t xml:space="preserve">full-time </w:t>
      </w:r>
      <w:r w:rsidR="00984D77">
        <w:rPr>
          <w:rFonts w:eastAsia="Cambria"/>
          <w:sz w:val="18"/>
          <w:szCs w:val="18"/>
        </w:rPr>
        <w:t xml:space="preserve">or part-time </w:t>
      </w:r>
      <w:r w:rsidR="003D0977" w:rsidRPr="00D46D89">
        <w:rPr>
          <w:rFonts w:eastAsia="Cambria"/>
          <w:sz w:val="18"/>
          <w:szCs w:val="18"/>
        </w:rPr>
        <w:t>student</w:t>
      </w:r>
      <w:r>
        <w:rPr>
          <w:rFonts w:eastAsia="Cambria"/>
          <w:sz w:val="18"/>
          <w:szCs w:val="18"/>
        </w:rPr>
        <w:t>.</w:t>
      </w:r>
    </w:p>
    <w:p w14:paraId="0F08B59E" w14:textId="5BE5879A" w:rsidR="00E21CE3" w:rsidRDefault="003D0977" w:rsidP="005E58C2">
      <w:pPr>
        <w:ind w:left="709"/>
        <w:jc w:val="both"/>
        <w:rPr>
          <w:rFonts w:eastAsia="Cambria"/>
          <w:sz w:val="18"/>
          <w:szCs w:val="18"/>
        </w:rPr>
      </w:pPr>
      <w:r w:rsidRPr="00D46D89">
        <w:rPr>
          <w:rFonts w:eastAsia="Cambria"/>
          <w:sz w:val="18"/>
          <w:szCs w:val="18"/>
        </w:rPr>
        <w:t>3.</w:t>
      </w:r>
      <w:r w:rsidR="00E21CE3">
        <w:rPr>
          <w:rFonts w:eastAsia="Cambria"/>
          <w:sz w:val="18"/>
          <w:szCs w:val="18"/>
        </w:rPr>
        <w:t>2</w:t>
      </w:r>
      <w:r w:rsidRPr="00D46D89">
        <w:rPr>
          <w:rFonts w:eastAsia="Cambria"/>
          <w:sz w:val="18"/>
          <w:szCs w:val="18"/>
        </w:rPr>
        <w:t xml:space="preserve">. The funded </w:t>
      </w:r>
      <w:r w:rsidR="00E4607B" w:rsidRPr="00D46D89">
        <w:rPr>
          <w:rFonts w:eastAsia="Cambria"/>
          <w:sz w:val="18"/>
          <w:szCs w:val="18"/>
        </w:rPr>
        <w:t>project should</w:t>
      </w:r>
      <w:r w:rsidRPr="00D46D89">
        <w:rPr>
          <w:rFonts w:eastAsia="Cambria"/>
          <w:sz w:val="18"/>
          <w:szCs w:val="18"/>
        </w:rPr>
        <w:t xml:space="preserve"> have a collaboration with external community organisation(s).</w:t>
      </w:r>
    </w:p>
    <w:p w14:paraId="2584D56F" w14:textId="546C1394" w:rsidR="00031B15" w:rsidRPr="00D46D89" w:rsidRDefault="005E58C2" w:rsidP="005E58C2">
      <w:pPr>
        <w:ind w:left="709"/>
        <w:jc w:val="both"/>
        <w:rPr>
          <w:sz w:val="18"/>
          <w:szCs w:val="18"/>
        </w:rPr>
      </w:pPr>
      <w:r>
        <w:rPr>
          <w:rFonts w:eastAsia="Cambria"/>
          <w:sz w:val="18"/>
          <w:szCs w:val="18"/>
        </w:rPr>
        <w:t xml:space="preserve">3.3. </w:t>
      </w:r>
      <w:r w:rsidR="00E21CE3">
        <w:rPr>
          <w:rFonts w:eastAsia="Cambria"/>
          <w:sz w:val="18"/>
          <w:szCs w:val="18"/>
        </w:rPr>
        <w:t>The</w:t>
      </w:r>
      <w:r>
        <w:rPr>
          <w:rFonts w:eastAsia="Cambria"/>
          <w:sz w:val="18"/>
          <w:szCs w:val="18"/>
        </w:rPr>
        <w:t xml:space="preserve"> </w:t>
      </w:r>
      <w:r w:rsidR="00E21CE3">
        <w:rPr>
          <w:rFonts w:eastAsia="Cambria"/>
          <w:sz w:val="18"/>
          <w:szCs w:val="18"/>
        </w:rPr>
        <w:t>team must specify how they would like to design, devise, develop and deliver their projects and their desired outcomes based on their research and need</w:t>
      </w:r>
      <w:r>
        <w:rPr>
          <w:rFonts w:eastAsia="Cambria"/>
          <w:sz w:val="18"/>
          <w:szCs w:val="18"/>
        </w:rPr>
        <w:t>s analysis with the identified/</w:t>
      </w:r>
      <w:r w:rsidR="00E21CE3">
        <w:rPr>
          <w:rFonts w:eastAsia="Cambria"/>
          <w:sz w:val="18"/>
          <w:szCs w:val="18"/>
        </w:rPr>
        <w:t>emplaced community organisation.</w:t>
      </w:r>
    </w:p>
    <w:p w14:paraId="73FCCFE6" w14:textId="77777777" w:rsidR="00031B15" w:rsidRPr="00D46D89" w:rsidRDefault="00031B15">
      <w:pPr>
        <w:jc w:val="both"/>
        <w:rPr>
          <w:sz w:val="18"/>
          <w:szCs w:val="18"/>
        </w:rPr>
      </w:pPr>
    </w:p>
    <w:p w14:paraId="44C09CD2" w14:textId="77777777" w:rsidR="00031B15" w:rsidRPr="00600D8C" w:rsidRDefault="00940122">
      <w:pPr>
        <w:jc w:val="both"/>
        <w:rPr>
          <w:b/>
          <w:sz w:val="20"/>
          <w:szCs w:val="18"/>
        </w:rPr>
      </w:pPr>
      <w:r>
        <w:rPr>
          <w:rFonts w:eastAsia="Cambria"/>
          <w:b/>
          <w:sz w:val="20"/>
          <w:szCs w:val="18"/>
        </w:rPr>
        <w:t>(D) Terms and conditions for a</w:t>
      </w:r>
      <w:r w:rsidR="003D0977" w:rsidRPr="00600D8C">
        <w:rPr>
          <w:rFonts w:eastAsia="Cambria"/>
          <w:b/>
          <w:sz w:val="20"/>
          <w:szCs w:val="18"/>
        </w:rPr>
        <w:t>pplication</w:t>
      </w:r>
    </w:p>
    <w:p w14:paraId="2C4CFE48" w14:textId="77777777" w:rsidR="00031B15" w:rsidRPr="00D46D89" w:rsidRDefault="00031B15">
      <w:pPr>
        <w:jc w:val="both"/>
        <w:rPr>
          <w:sz w:val="18"/>
          <w:szCs w:val="18"/>
        </w:rPr>
      </w:pPr>
    </w:p>
    <w:p w14:paraId="20C3C967" w14:textId="6FB2C8C8" w:rsidR="00031B15" w:rsidRPr="00D46D89" w:rsidRDefault="003D0977">
      <w:pPr>
        <w:jc w:val="both"/>
        <w:rPr>
          <w:sz w:val="18"/>
          <w:szCs w:val="18"/>
        </w:rPr>
      </w:pPr>
      <w:r w:rsidRPr="00D46D89">
        <w:rPr>
          <w:rFonts w:eastAsia="Cambria"/>
          <w:sz w:val="18"/>
          <w:szCs w:val="18"/>
        </w:rPr>
        <w:t>5. The application is</w:t>
      </w:r>
      <w:r w:rsidR="00C0238D">
        <w:rPr>
          <w:rFonts w:eastAsia="Cambria"/>
          <w:sz w:val="18"/>
          <w:szCs w:val="18"/>
        </w:rPr>
        <w:t xml:space="preserve"> subject to the </w:t>
      </w:r>
      <w:r w:rsidR="003137E9">
        <w:rPr>
          <w:rFonts w:eastAsia="Cambria"/>
          <w:sz w:val="18"/>
          <w:szCs w:val="18"/>
        </w:rPr>
        <w:t>SUSS</w:t>
      </w:r>
      <w:r w:rsidR="003137E9" w:rsidRPr="00D46D89">
        <w:rPr>
          <w:rFonts w:eastAsia="Cambria"/>
          <w:sz w:val="18"/>
          <w:szCs w:val="18"/>
        </w:rPr>
        <w:t xml:space="preserve"> </w:t>
      </w:r>
      <w:r w:rsidR="00C0238D">
        <w:rPr>
          <w:rFonts w:eastAsia="Cambria"/>
          <w:sz w:val="18"/>
          <w:szCs w:val="18"/>
        </w:rPr>
        <w:t xml:space="preserve">S-L Fund </w:t>
      </w:r>
      <w:r w:rsidRPr="00D46D89">
        <w:rPr>
          <w:rFonts w:eastAsia="Cambria"/>
          <w:sz w:val="18"/>
          <w:szCs w:val="18"/>
        </w:rPr>
        <w:t>Committe</w:t>
      </w:r>
      <w:r w:rsidR="00C0238D">
        <w:rPr>
          <w:rFonts w:eastAsia="Cambria"/>
          <w:sz w:val="18"/>
          <w:szCs w:val="18"/>
        </w:rPr>
        <w:t xml:space="preserve">e’s </w:t>
      </w:r>
      <w:r w:rsidR="00982E10">
        <w:rPr>
          <w:rFonts w:eastAsia="Cambria"/>
          <w:sz w:val="18"/>
          <w:szCs w:val="18"/>
        </w:rPr>
        <w:t xml:space="preserve">(henceforth ‘Committee’) </w:t>
      </w:r>
      <w:r w:rsidR="00C0238D">
        <w:rPr>
          <w:rFonts w:eastAsia="Cambria"/>
          <w:sz w:val="18"/>
          <w:szCs w:val="18"/>
        </w:rPr>
        <w:t xml:space="preserve">approval. The </w:t>
      </w:r>
      <w:r w:rsidRPr="00D46D89">
        <w:rPr>
          <w:rFonts w:eastAsia="Cambria"/>
          <w:sz w:val="18"/>
          <w:szCs w:val="18"/>
        </w:rPr>
        <w:t xml:space="preserve">Committee reserves the right to accept or reject </w:t>
      </w:r>
      <w:r w:rsidR="00C0238D">
        <w:rPr>
          <w:rFonts w:eastAsia="Cambria"/>
          <w:sz w:val="18"/>
          <w:szCs w:val="18"/>
        </w:rPr>
        <w:t>the</w:t>
      </w:r>
      <w:r w:rsidRPr="00D46D89">
        <w:rPr>
          <w:rFonts w:eastAsia="Cambria"/>
          <w:sz w:val="18"/>
          <w:szCs w:val="18"/>
        </w:rPr>
        <w:t xml:space="preserve"> application. </w:t>
      </w:r>
    </w:p>
    <w:p w14:paraId="12124592" w14:textId="77777777" w:rsidR="00031B15" w:rsidRPr="00D46D89" w:rsidRDefault="00031B15">
      <w:pPr>
        <w:jc w:val="both"/>
        <w:rPr>
          <w:sz w:val="18"/>
          <w:szCs w:val="18"/>
        </w:rPr>
      </w:pPr>
    </w:p>
    <w:p w14:paraId="62039AA6" w14:textId="77777777" w:rsidR="00940122" w:rsidRDefault="003D0977">
      <w:pPr>
        <w:jc w:val="both"/>
        <w:rPr>
          <w:rFonts w:eastAsia="Cambria"/>
          <w:sz w:val="18"/>
          <w:szCs w:val="18"/>
        </w:rPr>
      </w:pPr>
      <w:r w:rsidRPr="00D46D89">
        <w:rPr>
          <w:rFonts w:eastAsia="Cambria"/>
          <w:sz w:val="18"/>
          <w:szCs w:val="18"/>
        </w:rPr>
        <w:t xml:space="preserve">6. </w:t>
      </w:r>
      <w:r w:rsidR="00940122">
        <w:rPr>
          <w:rFonts w:eastAsia="Cambria"/>
          <w:sz w:val="18"/>
          <w:szCs w:val="18"/>
        </w:rPr>
        <w:t>Project should benefit the Singapore community.</w:t>
      </w:r>
    </w:p>
    <w:p w14:paraId="3F50BD61" w14:textId="77777777" w:rsidR="00940122" w:rsidRDefault="00940122">
      <w:pPr>
        <w:jc w:val="both"/>
        <w:rPr>
          <w:rFonts w:eastAsia="Cambria"/>
          <w:sz w:val="18"/>
          <w:szCs w:val="18"/>
        </w:rPr>
      </w:pPr>
    </w:p>
    <w:p w14:paraId="177DFB5F" w14:textId="77777777" w:rsidR="00940122" w:rsidRDefault="00940122">
      <w:pPr>
        <w:jc w:val="both"/>
        <w:rPr>
          <w:rFonts w:eastAsia="Cambria"/>
          <w:sz w:val="18"/>
          <w:szCs w:val="18"/>
        </w:rPr>
      </w:pPr>
      <w:r>
        <w:rPr>
          <w:rFonts w:eastAsia="Cambria"/>
          <w:sz w:val="18"/>
          <w:szCs w:val="18"/>
        </w:rPr>
        <w:t>7. Project should not</w:t>
      </w:r>
      <w:r w:rsidRPr="00D46D89">
        <w:rPr>
          <w:rFonts w:eastAsia="Cambria"/>
          <w:sz w:val="18"/>
          <w:szCs w:val="18"/>
        </w:rPr>
        <w:t xml:space="preserve"> contain </w:t>
      </w:r>
      <w:r w:rsidR="00653E11">
        <w:rPr>
          <w:rFonts w:eastAsia="Cambria"/>
          <w:sz w:val="18"/>
          <w:szCs w:val="18"/>
        </w:rPr>
        <w:t xml:space="preserve">elements that are contrary to the domestic laws of the Republic of Singapore, </w:t>
      </w:r>
      <w:r w:rsidRPr="00D46D89">
        <w:rPr>
          <w:rFonts w:eastAsia="Cambria"/>
          <w:sz w:val="18"/>
          <w:szCs w:val="18"/>
        </w:rPr>
        <w:t xml:space="preserve">any inflammatory and/or discriminatory </w:t>
      </w:r>
      <w:r w:rsidR="00653E11">
        <w:rPr>
          <w:rFonts w:eastAsia="Cambria"/>
          <w:sz w:val="18"/>
          <w:szCs w:val="18"/>
        </w:rPr>
        <w:t>religious or racial element, advance a partisan political agenda, or be contrary to the interest of the community and society at large</w:t>
      </w:r>
      <w:r w:rsidRPr="00D46D89">
        <w:rPr>
          <w:rFonts w:eastAsia="Cambria"/>
          <w:sz w:val="18"/>
          <w:szCs w:val="18"/>
        </w:rPr>
        <w:t>.</w:t>
      </w:r>
    </w:p>
    <w:p w14:paraId="572129C7" w14:textId="77777777" w:rsidR="00653E11" w:rsidRDefault="00653E11">
      <w:pPr>
        <w:jc w:val="both"/>
        <w:rPr>
          <w:rFonts w:eastAsia="Cambria"/>
          <w:sz w:val="18"/>
          <w:szCs w:val="18"/>
        </w:rPr>
      </w:pPr>
    </w:p>
    <w:p w14:paraId="2E4C8EF6" w14:textId="77777777" w:rsidR="00940122" w:rsidRDefault="00653E11">
      <w:pPr>
        <w:jc w:val="both"/>
        <w:rPr>
          <w:rFonts w:eastAsia="Cambria"/>
          <w:sz w:val="18"/>
          <w:szCs w:val="18"/>
        </w:rPr>
      </w:pPr>
      <w:r>
        <w:rPr>
          <w:rFonts w:eastAsia="Cambria"/>
          <w:sz w:val="18"/>
          <w:szCs w:val="18"/>
        </w:rPr>
        <w:t xml:space="preserve">8. Fund raising projects organised by youths for local beneficiaries may be supported.  The funds granted are only to be utilised for </w:t>
      </w:r>
      <w:r w:rsidRPr="00D46D89">
        <w:rPr>
          <w:rFonts w:eastAsia="Cambria"/>
          <w:sz w:val="18"/>
          <w:szCs w:val="18"/>
        </w:rPr>
        <w:t>direct project expenses</w:t>
      </w:r>
      <w:r>
        <w:rPr>
          <w:rFonts w:eastAsia="Cambria"/>
          <w:sz w:val="18"/>
          <w:szCs w:val="18"/>
        </w:rPr>
        <w:t xml:space="preserve">.  Any excess funds from the grant </w:t>
      </w:r>
      <w:proofErr w:type="gramStart"/>
      <w:r>
        <w:rPr>
          <w:rFonts w:eastAsia="Cambria"/>
          <w:sz w:val="18"/>
          <w:szCs w:val="18"/>
        </w:rPr>
        <w:t>as a result of</w:t>
      </w:r>
      <w:proofErr w:type="gramEnd"/>
      <w:r>
        <w:rPr>
          <w:rFonts w:eastAsia="Cambria"/>
          <w:sz w:val="18"/>
          <w:szCs w:val="18"/>
        </w:rPr>
        <w:t xml:space="preserve"> reduced expenditure should not be directed to fundraising or donation avenues.</w:t>
      </w:r>
      <w:r w:rsidRPr="00D46D89">
        <w:rPr>
          <w:rFonts w:eastAsia="Cambria"/>
          <w:sz w:val="18"/>
          <w:szCs w:val="18"/>
        </w:rPr>
        <w:t xml:space="preserve"> </w:t>
      </w:r>
      <w:r w:rsidR="00E32736">
        <w:rPr>
          <w:rFonts w:eastAsia="Cambria"/>
          <w:sz w:val="18"/>
          <w:szCs w:val="18"/>
        </w:rPr>
        <w:t>Applicants are advised to submit project evaluation reports before proceeding with any donation to beneficiaries.</w:t>
      </w:r>
    </w:p>
    <w:p w14:paraId="666F8B62" w14:textId="0C82A62C" w:rsidR="00031B15" w:rsidRPr="00D46D89" w:rsidRDefault="00031B15">
      <w:pPr>
        <w:jc w:val="both"/>
        <w:rPr>
          <w:sz w:val="18"/>
          <w:szCs w:val="18"/>
        </w:rPr>
      </w:pPr>
    </w:p>
    <w:p w14:paraId="0859B533" w14:textId="011B7A6C" w:rsidR="001901DF" w:rsidRDefault="002C2F1B">
      <w:pPr>
        <w:jc w:val="both"/>
        <w:rPr>
          <w:rFonts w:eastAsia="Cambria"/>
          <w:sz w:val="18"/>
          <w:szCs w:val="18"/>
        </w:rPr>
      </w:pPr>
      <w:r>
        <w:rPr>
          <w:rFonts w:eastAsia="Cambria"/>
          <w:sz w:val="18"/>
          <w:szCs w:val="18"/>
        </w:rPr>
        <w:t>9</w:t>
      </w:r>
      <w:r w:rsidR="003D0977" w:rsidRPr="00D46D89">
        <w:rPr>
          <w:rFonts w:eastAsia="Cambria"/>
          <w:sz w:val="18"/>
          <w:szCs w:val="18"/>
        </w:rPr>
        <w:t xml:space="preserve">. Proposed budget should be based on deficit funding. Any other income received should be reflected in the Statement of Accounts. </w:t>
      </w:r>
    </w:p>
    <w:p w14:paraId="76F2B2BE" w14:textId="58BDF736" w:rsidR="00031B15" w:rsidRPr="00D46D89" w:rsidRDefault="00031B15">
      <w:pPr>
        <w:jc w:val="both"/>
        <w:rPr>
          <w:sz w:val="18"/>
          <w:szCs w:val="18"/>
        </w:rPr>
      </w:pPr>
    </w:p>
    <w:p w14:paraId="57C0185C" w14:textId="40457043" w:rsidR="00031B15" w:rsidRPr="00D46D89" w:rsidRDefault="002C2F1B">
      <w:pPr>
        <w:jc w:val="both"/>
        <w:rPr>
          <w:sz w:val="18"/>
          <w:szCs w:val="18"/>
        </w:rPr>
      </w:pPr>
      <w:r>
        <w:rPr>
          <w:rFonts w:eastAsia="Cambria"/>
          <w:sz w:val="18"/>
          <w:szCs w:val="18"/>
        </w:rPr>
        <w:t>10</w:t>
      </w:r>
      <w:r w:rsidR="003D0977" w:rsidRPr="00D46D89">
        <w:rPr>
          <w:rFonts w:eastAsia="Cambria"/>
          <w:sz w:val="18"/>
          <w:szCs w:val="18"/>
        </w:rPr>
        <w:t xml:space="preserve">. The </w:t>
      </w:r>
      <w:r w:rsidR="003137E9">
        <w:rPr>
          <w:rFonts w:eastAsia="Cambria"/>
          <w:sz w:val="18"/>
          <w:szCs w:val="18"/>
        </w:rPr>
        <w:t>SUSS</w:t>
      </w:r>
      <w:r w:rsidR="003137E9" w:rsidRPr="00D46D89">
        <w:rPr>
          <w:rFonts w:eastAsia="Cambria"/>
          <w:sz w:val="18"/>
          <w:szCs w:val="18"/>
        </w:rPr>
        <w:t xml:space="preserve"> </w:t>
      </w:r>
      <w:r w:rsidR="003D0977" w:rsidRPr="00D46D89">
        <w:rPr>
          <w:rFonts w:eastAsia="Cambria"/>
          <w:sz w:val="18"/>
          <w:szCs w:val="18"/>
        </w:rPr>
        <w:t xml:space="preserve">S-L Fund does not fund the following project costs: </w:t>
      </w:r>
    </w:p>
    <w:p w14:paraId="7F736CA4" w14:textId="77777777" w:rsidR="00031B15" w:rsidRPr="00D46D89" w:rsidRDefault="00031B15">
      <w:pPr>
        <w:ind w:firstLine="720"/>
        <w:jc w:val="both"/>
        <w:rPr>
          <w:sz w:val="18"/>
          <w:szCs w:val="18"/>
        </w:rPr>
      </w:pPr>
    </w:p>
    <w:p w14:paraId="263619D5" w14:textId="73CC3ACE" w:rsidR="00984D77" w:rsidRPr="00A32AC8" w:rsidRDefault="00984D77" w:rsidP="00A32AC8">
      <w:pPr>
        <w:pStyle w:val="ListParagraph"/>
        <w:numPr>
          <w:ilvl w:val="0"/>
          <w:numId w:val="12"/>
        </w:numPr>
        <w:jc w:val="both"/>
        <w:rPr>
          <w:rFonts w:eastAsia="Cambria"/>
          <w:sz w:val="18"/>
          <w:szCs w:val="18"/>
        </w:rPr>
      </w:pPr>
      <w:r w:rsidRPr="00A32AC8">
        <w:rPr>
          <w:rFonts w:eastAsia="Cambria"/>
          <w:sz w:val="18"/>
          <w:szCs w:val="18"/>
        </w:rPr>
        <w:t>Any fixed assets (</w:t>
      </w:r>
      <w:proofErr w:type="spellStart"/>
      <w:r w:rsidRPr="00A32AC8">
        <w:rPr>
          <w:rFonts w:eastAsia="Cambria"/>
          <w:sz w:val="18"/>
          <w:szCs w:val="18"/>
        </w:rPr>
        <w:t>i.e</w:t>
      </w:r>
      <w:proofErr w:type="spellEnd"/>
      <w:r w:rsidRPr="00A32AC8">
        <w:rPr>
          <w:rFonts w:eastAsia="Cambria"/>
          <w:sz w:val="18"/>
          <w:szCs w:val="18"/>
        </w:rPr>
        <w:t xml:space="preserve"> items </w:t>
      </w:r>
      <w:r w:rsidR="002541D1" w:rsidRPr="00A32AC8">
        <w:rPr>
          <w:rFonts w:eastAsia="Cambria"/>
          <w:sz w:val="18"/>
          <w:szCs w:val="18"/>
        </w:rPr>
        <w:t>with continuing</w:t>
      </w:r>
      <w:r w:rsidRPr="00A32AC8">
        <w:rPr>
          <w:rFonts w:eastAsia="Cambria"/>
          <w:sz w:val="18"/>
          <w:szCs w:val="18"/>
        </w:rPr>
        <w:t xml:space="preserve"> use)</w:t>
      </w:r>
    </w:p>
    <w:p w14:paraId="0A1BCD03" w14:textId="0866D400" w:rsidR="00031B15" w:rsidRPr="00A32AC8" w:rsidRDefault="003D0977" w:rsidP="00A32AC8">
      <w:pPr>
        <w:pStyle w:val="ListParagraph"/>
        <w:numPr>
          <w:ilvl w:val="0"/>
          <w:numId w:val="12"/>
        </w:numPr>
        <w:jc w:val="both"/>
        <w:rPr>
          <w:sz w:val="18"/>
          <w:szCs w:val="18"/>
        </w:rPr>
      </w:pPr>
      <w:r w:rsidRPr="00A32AC8">
        <w:rPr>
          <w:rFonts w:eastAsia="Cambria"/>
          <w:sz w:val="18"/>
          <w:szCs w:val="18"/>
        </w:rPr>
        <w:lastRenderedPageBreak/>
        <w:t xml:space="preserve">Gifts </w:t>
      </w:r>
      <w:r w:rsidR="00984D77" w:rsidRPr="00A32AC8">
        <w:rPr>
          <w:rFonts w:eastAsia="Cambria"/>
          <w:sz w:val="18"/>
          <w:szCs w:val="18"/>
        </w:rPr>
        <w:t>including</w:t>
      </w:r>
      <w:r w:rsidRPr="00A32AC8">
        <w:rPr>
          <w:rFonts w:eastAsia="Cambria"/>
          <w:sz w:val="18"/>
          <w:szCs w:val="18"/>
        </w:rPr>
        <w:t xml:space="preserve"> cash prizes</w:t>
      </w:r>
      <w:r w:rsidR="004D708E" w:rsidRPr="00A32AC8">
        <w:rPr>
          <w:rFonts w:eastAsia="Cambria"/>
          <w:sz w:val="18"/>
          <w:szCs w:val="18"/>
        </w:rPr>
        <w:t xml:space="preserve"> and</w:t>
      </w:r>
      <w:r w:rsidRPr="00A32AC8">
        <w:rPr>
          <w:rFonts w:eastAsia="Cambria"/>
          <w:sz w:val="18"/>
          <w:szCs w:val="18"/>
        </w:rPr>
        <w:t xml:space="preserve"> </w:t>
      </w:r>
      <w:proofErr w:type="gramStart"/>
      <w:r w:rsidRPr="00A32AC8">
        <w:rPr>
          <w:rFonts w:eastAsia="Cambria"/>
          <w:sz w:val="18"/>
          <w:szCs w:val="18"/>
        </w:rPr>
        <w:t>vouchers</w:t>
      </w:r>
      <w:proofErr w:type="gramEnd"/>
    </w:p>
    <w:p w14:paraId="6794A243" w14:textId="799E6597" w:rsidR="00031B15" w:rsidRPr="00A32AC8" w:rsidRDefault="00984D77" w:rsidP="00A32AC8">
      <w:pPr>
        <w:pStyle w:val="ListParagraph"/>
        <w:numPr>
          <w:ilvl w:val="0"/>
          <w:numId w:val="12"/>
        </w:numPr>
        <w:jc w:val="both"/>
        <w:rPr>
          <w:sz w:val="18"/>
          <w:szCs w:val="18"/>
        </w:rPr>
      </w:pPr>
      <w:r w:rsidRPr="00A32AC8">
        <w:rPr>
          <w:rFonts w:eastAsia="Cambria"/>
          <w:sz w:val="18"/>
          <w:szCs w:val="18"/>
        </w:rPr>
        <w:t>Personal t</w:t>
      </w:r>
      <w:r w:rsidR="003D0977" w:rsidRPr="00A32AC8">
        <w:rPr>
          <w:rFonts w:eastAsia="Cambria"/>
          <w:sz w:val="18"/>
          <w:szCs w:val="18"/>
        </w:rPr>
        <w:t>ravel expenditure</w:t>
      </w:r>
    </w:p>
    <w:p w14:paraId="4C21CAB1" w14:textId="07091B7A" w:rsidR="00031B15" w:rsidRPr="00A32AC8" w:rsidRDefault="003D0977" w:rsidP="00A32AC8">
      <w:pPr>
        <w:pStyle w:val="ListParagraph"/>
        <w:numPr>
          <w:ilvl w:val="0"/>
          <w:numId w:val="12"/>
        </w:numPr>
        <w:jc w:val="both"/>
        <w:rPr>
          <w:sz w:val="18"/>
          <w:szCs w:val="18"/>
        </w:rPr>
      </w:pPr>
      <w:r w:rsidRPr="00A32AC8">
        <w:rPr>
          <w:rFonts w:eastAsia="Cambria"/>
          <w:sz w:val="18"/>
          <w:szCs w:val="18"/>
        </w:rPr>
        <w:t xml:space="preserve">Donations </w:t>
      </w:r>
    </w:p>
    <w:p w14:paraId="5E8F3733" w14:textId="73565F2F" w:rsidR="00DE6936" w:rsidRPr="00A32AC8" w:rsidRDefault="003D0977" w:rsidP="00A32AC8">
      <w:pPr>
        <w:pStyle w:val="ListParagraph"/>
        <w:numPr>
          <w:ilvl w:val="0"/>
          <w:numId w:val="12"/>
        </w:numPr>
        <w:jc w:val="both"/>
        <w:rPr>
          <w:rFonts w:eastAsia="Cambria"/>
          <w:sz w:val="18"/>
          <w:szCs w:val="18"/>
        </w:rPr>
      </w:pPr>
      <w:r w:rsidRPr="00A32AC8">
        <w:rPr>
          <w:rFonts w:eastAsia="Cambria"/>
          <w:sz w:val="18"/>
          <w:szCs w:val="18"/>
        </w:rPr>
        <w:t>Honorariums</w:t>
      </w:r>
    </w:p>
    <w:p w14:paraId="3FFBE8BB" w14:textId="538E7B78" w:rsidR="000F5243" w:rsidRPr="00A32AC8" w:rsidRDefault="000F5243" w:rsidP="00A32AC8">
      <w:pPr>
        <w:pStyle w:val="ListParagraph"/>
        <w:numPr>
          <w:ilvl w:val="0"/>
          <w:numId w:val="12"/>
        </w:numPr>
        <w:jc w:val="both"/>
        <w:rPr>
          <w:rFonts w:eastAsia="Cambria"/>
          <w:sz w:val="18"/>
          <w:szCs w:val="18"/>
        </w:rPr>
      </w:pPr>
      <w:r w:rsidRPr="00A32AC8">
        <w:rPr>
          <w:rFonts w:eastAsia="Cambria"/>
          <w:sz w:val="18"/>
          <w:szCs w:val="18"/>
        </w:rPr>
        <w:t>Team bonding</w:t>
      </w:r>
      <w:r w:rsidR="00F87C38" w:rsidRPr="00A32AC8">
        <w:rPr>
          <w:rFonts w:eastAsia="Cambria"/>
          <w:sz w:val="18"/>
          <w:szCs w:val="18"/>
        </w:rPr>
        <w:t xml:space="preserve"> or entertainment</w:t>
      </w:r>
      <w:r w:rsidRPr="00A32AC8">
        <w:rPr>
          <w:rFonts w:eastAsia="Cambria"/>
          <w:sz w:val="18"/>
          <w:szCs w:val="18"/>
        </w:rPr>
        <w:t xml:space="preserve"> expenditure</w:t>
      </w:r>
    </w:p>
    <w:p w14:paraId="60F4289E" w14:textId="47A1DE0B" w:rsidR="00DE6936" w:rsidRPr="00A32AC8" w:rsidRDefault="00DE6936" w:rsidP="00A32AC8">
      <w:pPr>
        <w:pStyle w:val="ListParagraph"/>
        <w:numPr>
          <w:ilvl w:val="0"/>
          <w:numId w:val="12"/>
        </w:numPr>
        <w:jc w:val="both"/>
        <w:rPr>
          <w:rFonts w:eastAsia="Cambria"/>
          <w:sz w:val="18"/>
          <w:szCs w:val="18"/>
        </w:rPr>
      </w:pPr>
      <w:r w:rsidRPr="00A32AC8">
        <w:rPr>
          <w:rFonts w:eastAsia="Cambria"/>
          <w:sz w:val="18"/>
          <w:szCs w:val="18"/>
        </w:rPr>
        <w:t xml:space="preserve">Capacity building </w:t>
      </w:r>
      <w:r w:rsidR="00D67E01" w:rsidRPr="00A32AC8">
        <w:rPr>
          <w:rFonts w:eastAsia="Cambria"/>
          <w:sz w:val="18"/>
          <w:szCs w:val="18"/>
        </w:rPr>
        <w:t xml:space="preserve">expenditure </w:t>
      </w:r>
      <w:r w:rsidRPr="00A32AC8">
        <w:rPr>
          <w:rFonts w:eastAsia="Cambria"/>
          <w:sz w:val="18"/>
          <w:szCs w:val="18"/>
        </w:rPr>
        <w:t>(</w:t>
      </w:r>
      <w:r w:rsidR="004D708E" w:rsidRPr="00A32AC8">
        <w:rPr>
          <w:rFonts w:eastAsia="Cambria"/>
          <w:sz w:val="18"/>
          <w:szCs w:val="18"/>
        </w:rPr>
        <w:t xml:space="preserve">engagement of professional trainers </w:t>
      </w:r>
      <w:r w:rsidRPr="00A32AC8">
        <w:rPr>
          <w:rFonts w:eastAsia="Cambria"/>
          <w:sz w:val="18"/>
          <w:szCs w:val="18"/>
        </w:rPr>
        <w:t xml:space="preserve">for </w:t>
      </w:r>
      <w:r w:rsidR="004D708E" w:rsidRPr="00A32AC8">
        <w:rPr>
          <w:rFonts w:eastAsia="Cambria"/>
          <w:sz w:val="18"/>
          <w:szCs w:val="18"/>
        </w:rPr>
        <w:t xml:space="preserve">SUSS </w:t>
      </w:r>
      <w:r w:rsidRPr="00A32AC8">
        <w:rPr>
          <w:rFonts w:eastAsia="Cambria"/>
          <w:sz w:val="18"/>
          <w:szCs w:val="18"/>
        </w:rPr>
        <w:t xml:space="preserve">students) [Students groups can consider our </w:t>
      </w:r>
      <w:hyperlink r:id="rId8" w:history="1">
        <w:r w:rsidRPr="00531006">
          <w:rPr>
            <w:rStyle w:val="Hyperlink"/>
            <w:rFonts w:eastAsia="Cambria"/>
            <w:sz w:val="18"/>
            <w:szCs w:val="18"/>
          </w:rPr>
          <w:t>Learn to Serve workshop</w:t>
        </w:r>
      </w:hyperlink>
      <w:r w:rsidRPr="00A32AC8">
        <w:rPr>
          <w:rFonts w:eastAsia="Cambria"/>
          <w:sz w:val="18"/>
          <w:szCs w:val="18"/>
        </w:rPr>
        <w:t xml:space="preserve"> series instead]</w:t>
      </w:r>
    </w:p>
    <w:p w14:paraId="52400CF4" w14:textId="77777777" w:rsidR="005A05D7" w:rsidRDefault="005A05D7" w:rsidP="005A05D7">
      <w:pPr>
        <w:jc w:val="both"/>
        <w:rPr>
          <w:rFonts w:eastAsia="Cambria"/>
          <w:sz w:val="18"/>
          <w:szCs w:val="18"/>
        </w:rPr>
      </w:pPr>
    </w:p>
    <w:p w14:paraId="566DC43C" w14:textId="34CAD2D8" w:rsidR="005A05D7" w:rsidRDefault="005A05D7" w:rsidP="00A32AC8">
      <w:pPr>
        <w:ind w:left="360"/>
        <w:jc w:val="both"/>
        <w:rPr>
          <w:rFonts w:eastAsia="Cambria"/>
          <w:sz w:val="18"/>
          <w:szCs w:val="18"/>
        </w:rPr>
      </w:pPr>
      <w:r>
        <w:rPr>
          <w:rFonts w:eastAsia="Cambria"/>
          <w:sz w:val="18"/>
          <w:szCs w:val="18"/>
        </w:rPr>
        <w:t>Considerations</w:t>
      </w:r>
      <w:r w:rsidR="00B405C0">
        <w:rPr>
          <w:rFonts w:eastAsia="Cambria"/>
          <w:sz w:val="18"/>
          <w:szCs w:val="18"/>
        </w:rPr>
        <w:t xml:space="preserve"> for purchased items</w:t>
      </w:r>
      <w:r>
        <w:rPr>
          <w:rFonts w:eastAsia="Cambria"/>
          <w:sz w:val="18"/>
          <w:szCs w:val="18"/>
        </w:rPr>
        <w:t>:</w:t>
      </w:r>
    </w:p>
    <w:p w14:paraId="234C1C97" w14:textId="24EE7B75" w:rsidR="005A05D7" w:rsidRPr="00A32AC8" w:rsidRDefault="005A05D7" w:rsidP="00A32AC8">
      <w:pPr>
        <w:pStyle w:val="ListParagraph"/>
        <w:numPr>
          <w:ilvl w:val="0"/>
          <w:numId w:val="13"/>
        </w:numPr>
        <w:jc w:val="both"/>
        <w:rPr>
          <w:sz w:val="18"/>
          <w:szCs w:val="18"/>
        </w:rPr>
      </w:pPr>
      <w:r w:rsidRPr="00A32AC8">
        <w:rPr>
          <w:sz w:val="18"/>
          <w:szCs w:val="18"/>
        </w:rPr>
        <w:t xml:space="preserve">Minimise </w:t>
      </w:r>
      <w:proofErr w:type="gramStart"/>
      <w:r w:rsidRPr="00A32AC8">
        <w:rPr>
          <w:sz w:val="18"/>
          <w:szCs w:val="18"/>
        </w:rPr>
        <w:t>wastage</w:t>
      </w:r>
      <w:proofErr w:type="gramEnd"/>
    </w:p>
    <w:p w14:paraId="3ECD30D7" w14:textId="10E11FFC" w:rsidR="005A05D7" w:rsidRPr="00A32AC8" w:rsidRDefault="005A05D7" w:rsidP="00A32AC8">
      <w:pPr>
        <w:pStyle w:val="ListParagraph"/>
        <w:numPr>
          <w:ilvl w:val="0"/>
          <w:numId w:val="13"/>
        </w:numPr>
        <w:jc w:val="both"/>
        <w:rPr>
          <w:sz w:val="18"/>
          <w:szCs w:val="18"/>
        </w:rPr>
      </w:pPr>
      <w:r w:rsidRPr="00A32AC8">
        <w:rPr>
          <w:sz w:val="18"/>
          <w:szCs w:val="18"/>
        </w:rPr>
        <w:t>Reduce sugary snacks and drinks</w:t>
      </w:r>
      <w:r w:rsidR="00B405C0" w:rsidRPr="00A32AC8">
        <w:rPr>
          <w:sz w:val="18"/>
          <w:szCs w:val="18"/>
        </w:rPr>
        <w:t xml:space="preserve"> (especially when working with children &amp; seniors)</w:t>
      </w:r>
    </w:p>
    <w:p w14:paraId="3E1C345C" w14:textId="77777777" w:rsidR="00031B15" w:rsidRPr="00D46D89" w:rsidRDefault="00031B15">
      <w:pPr>
        <w:jc w:val="both"/>
        <w:rPr>
          <w:sz w:val="18"/>
          <w:szCs w:val="18"/>
        </w:rPr>
      </w:pPr>
    </w:p>
    <w:p w14:paraId="5B1192E0" w14:textId="544C00CB" w:rsidR="00031B15" w:rsidRPr="00D46D89" w:rsidRDefault="002C2F1B">
      <w:pPr>
        <w:jc w:val="both"/>
        <w:rPr>
          <w:sz w:val="18"/>
          <w:szCs w:val="18"/>
        </w:rPr>
      </w:pPr>
      <w:r>
        <w:rPr>
          <w:rFonts w:eastAsia="Cambria"/>
          <w:sz w:val="18"/>
          <w:szCs w:val="18"/>
        </w:rPr>
        <w:t>11</w:t>
      </w:r>
      <w:r w:rsidR="00C0238D">
        <w:rPr>
          <w:rFonts w:eastAsia="Cambria"/>
          <w:sz w:val="18"/>
          <w:szCs w:val="18"/>
        </w:rPr>
        <w:t xml:space="preserve">. The </w:t>
      </w:r>
      <w:r w:rsidR="003D0977" w:rsidRPr="00D46D89">
        <w:rPr>
          <w:rFonts w:eastAsia="Cambria"/>
          <w:sz w:val="18"/>
          <w:szCs w:val="18"/>
        </w:rPr>
        <w:t>Committee reserves the right to disqualify any expenditure items.</w:t>
      </w:r>
    </w:p>
    <w:p w14:paraId="4C3C72F7" w14:textId="77777777" w:rsidR="00031B15" w:rsidRPr="00D46D89" w:rsidRDefault="00031B15">
      <w:pPr>
        <w:jc w:val="both"/>
        <w:rPr>
          <w:sz w:val="18"/>
          <w:szCs w:val="18"/>
        </w:rPr>
      </w:pPr>
    </w:p>
    <w:p w14:paraId="46135488" w14:textId="230F9346" w:rsidR="00031B15" w:rsidRDefault="002C2F1B">
      <w:pPr>
        <w:jc w:val="both"/>
        <w:rPr>
          <w:rFonts w:eastAsia="Cambria"/>
          <w:sz w:val="18"/>
          <w:szCs w:val="18"/>
        </w:rPr>
      </w:pPr>
      <w:r>
        <w:rPr>
          <w:rFonts w:eastAsia="Cambria"/>
          <w:sz w:val="18"/>
          <w:szCs w:val="18"/>
        </w:rPr>
        <w:t>12</w:t>
      </w:r>
      <w:r w:rsidR="003D0977" w:rsidRPr="00D46D89">
        <w:rPr>
          <w:rFonts w:eastAsia="Cambria"/>
          <w:sz w:val="18"/>
          <w:szCs w:val="18"/>
        </w:rPr>
        <w:t>. Grant decisions will be made by an evaluation pane</w:t>
      </w:r>
      <w:r w:rsidR="00C0238D">
        <w:rPr>
          <w:rFonts w:eastAsia="Cambria"/>
          <w:sz w:val="18"/>
          <w:szCs w:val="18"/>
        </w:rPr>
        <w:t xml:space="preserve">l comprising of </w:t>
      </w:r>
      <w:r w:rsidR="003137E9">
        <w:rPr>
          <w:rFonts w:eastAsia="Cambria"/>
          <w:sz w:val="18"/>
          <w:szCs w:val="18"/>
        </w:rPr>
        <w:t>SUSS</w:t>
      </w:r>
      <w:r w:rsidR="003137E9" w:rsidRPr="00D46D89">
        <w:rPr>
          <w:rFonts w:eastAsia="Cambria"/>
          <w:sz w:val="18"/>
          <w:szCs w:val="18"/>
        </w:rPr>
        <w:t xml:space="preserve"> </w:t>
      </w:r>
      <w:r w:rsidR="00C0238D">
        <w:rPr>
          <w:rFonts w:eastAsia="Cambria"/>
          <w:sz w:val="18"/>
          <w:szCs w:val="18"/>
        </w:rPr>
        <w:t>S-L Fund</w:t>
      </w:r>
      <w:r w:rsidR="003D0977" w:rsidRPr="00D46D89">
        <w:rPr>
          <w:rFonts w:eastAsia="Cambria"/>
          <w:sz w:val="18"/>
          <w:szCs w:val="18"/>
        </w:rPr>
        <w:t xml:space="preserve"> Committee members. Applicant groups may be </w:t>
      </w:r>
      <w:r w:rsidR="00C0238D">
        <w:rPr>
          <w:rFonts w:eastAsia="Cambria"/>
          <w:sz w:val="18"/>
          <w:szCs w:val="18"/>
        </w:rPr>
        <w:t xml:space="preserve">invited </w:t>
      </w:r>
      <w:r w:rsidR="003B4660">
        <w:rPr>
          <w:rFonts w:eastAsia="Cambria"/>
          <w:sz w:val="18"/>
          <w:szCs w:val="18"/>
        </w:rPr>
        <w:t>to make an</w:t>
      </w:r>
      <w:r w:rsidR="00C0238D">
        <w:rPr>
          <w:rFonts w:eastAsia="Cambria"/>
          <w:sz w:val="18"/>
          <w:szCs w:val="18"/>
        </w:rPr>
        <w:t xml:space="preserve"> application pitch</w:t>
      </w:r>
      <w:r w:rsidR="003D0977" w:rsidRPr="00D46D89">
        <w:rPr>
          <w:rFonts w:eastAsia="Cambria"/>
          <w:sz w:val="18"/>
          <w:szCs w:val="18"/>
        </w:rPr>
        <w:t xml:space="preserve"> </w:t>
      </w:r>
      <w:r w:rsidR="003B4660">
        <w:rPr>
          <w:rFonts w:eastAsia="Cambria"/>
          <w:sz w:val="18"/>
          <w:szCs w:val="18"/>
        </w:rPr>
        <w:t xml:space="preserve">to the evaluation panel </w:t>
      </w:r>
      <w:r w:rsidR="003D0977" w:rsidRPr="00D46D89">
        <w:rPr>
          <w:rFonts w:eastAsia="Cambria"/>
          <w:sz w:val="18"/>
          <w:szCs w:val="18"/>
        </w:rPr>
        <w:t>if deemed necessary.</w:t>
      </w:r>
    </w:p>
    <w:p w14:paraId="6E9EC756" w14:textId="77777777" w:rsidR="00E32736" w:rsidRDefault="00E32736">
      <w:pPr>
        <w:jc w:val="both"/>
        <w:rPr>
          <w:rFonts w:eastAsia="Cambria"/>
          <w:sz w:val="18"/>
          <w:szCs w:val="18"/>
        </w:rPr>
      </w:pPr>
    </w:p>
    <w:p w14:paraId="5C521797" w14:textId="0819BD72" w:rsidR="00E32736" w:rsidRDefault="002C2F1B">
      <w:pPr>
        <w:jc w:val="both"/>
        <w:rPr>
          <w:rFonts w:eastAsia="Cambria"/>
          <w:sz w:val="18"/>
          <w:szCs w:val="18"/>
        </w:rPr>
      </w:pPr>
      <w:r>
        <w:rPr>
          <w:rFonts w:eastAsia="Cambria"/>
          <w:sz w:val="18"/>
          <w:szCs w:val="18"/>
        </w:rPr>
        <w:t>13</w:t>
      </w:r>
      <w:r w:rsidR="00E32736">
        <w:rPr>
          <w:rFonts w:eastAsia="Cambria"/>
          <w:sz w:val="18"/>
          <w:szCs w:val="18"/>
        </w:rPr>
        <w:t>. The Committee reserves the right to withhold/adjust the amount of the approved funding and/or seek partial/full refund of the disbursed grant at its sole discretion.</w:t>
      </w:r>
    </w:p>
    <w:p w14:paraId="545FE4AE" w14:textId="77777777" w:rsidR="00AE2FE9" w:rsidRPr="00D46D89" w:rsidRDefault="00AE2FE9">
      <w:pPr>
        <w:jc w:val="both"/>
        <w:rPr>
          <w:sz w:val="18"/>
          <w:szCs w:val="18"/>
        </w:rPr>
      </w:pPr>
    </w:p>
    <w:p w14:paraId="7DD4C578" w14:textId="77777777" w:rsidR="00031B15" w:rsidRPr="00600D8C" w:rsidRDefault="003D0977">
      <w:pPr>
        <w:jc w:val="both"/>
        <w:rPr>
          <w:b/>
          <w:sz w:val="20"/>
          <w:szCs w:val="18"/>
        </w:rPr>
      </w:pPr>
      <w:r w:rsidRPr="00600D8C">
        <w:rPr>
          <w:rFonts w:eastAsia="Cambria"/>
          <w:b/>
          <w:sz w:val="20"/>
          <w:szCs w:val="18"/>
        </w:rPr>
        <w:t>(</w:t>
      </w:r>
      <w:r w:rsidR="00940122">
        <w:rPr>
          <w:rFonts w:eastAsia="Cambria"/>
          <w:b/>
          <w:sz w:val="20"/>
          <w:szCs w:val="18"/>
        </w:rPr>
        <w:t>E) How do I a</w:t>
      </w:r>
      <w:r w:rsidRPr="00600D8C">
        <w:rPr>
          <w:rFonts w:eastAsia="Cambria"/>
          <w:b/>
          <w:sz w:val="20"/>
          <w:szCs w:val="18"/>
        </w:rPr>
        <w:t>pply?</w:t>
      </w:r>
    </w:p>
    <w:p w14:paraId="01C15543" w14:textId="2B281ED4" w:rsidR="00031B15" w:rsidRPr="00D46D89" w:rsidRDefault="00031B15">
      <w:pPr>
        <w:jc w:val="both"/>
        <w:rPr>
          <w:sz w:val="18"/>
          <w:szCs w:val="18"/>
        </w:rPr>
      </w:pPr>
    </w:p>
    <w:p w14:paraId="70F09CDD" w14:textId="0136922A" w:rsidR="00E75CC9" w:rsidRDefault="002C2F1B">
      <w:pPr>
        <w:jc w:val="both"/>
        <w:rPr>
          <w:rFonts w:eastAsia="Cambria"/>
          <w:sz w:val="18"/>
          <w:szCs w:val="18"/>
        </w:rPr>
      </w:pPr>
      <w:r>
        <w:rPr>
          <w:rFonts w:eastAsia="Cambria"/>
          <w:sz w:val="18"/>
          <w:szCs w:val="18"/>
        </w:rPr>
        <w:t xml:space="preserve">14. </w:t>
      </w:r>
      <w:r w:rsidR="00E75CC9">
        <w:rPr>
          <w:rFonts w:eastAsia="Cambria"/>
          <w:sz w:val="18"/>
          <w:szCs w:val="18"/>
        </w:rPr>
        <w:t xml:space="preserve">The </w:t>
      </w:r>
      <w:r w:rsidR="00E75CC9" w:rsidRPr="00E75CC9">
        <w:rPr>
          <w:rFonts w:eastAsia="Cambria"/>
          <w:b/>
          <w:sz w:val="18"/>
          <w:szCs w:val="18"/>
        </w:rPr>
        <w:t>key steps</w:t>
      </w:r>
      <w:r w:rsidR="00E75CC9">
        <w:rPr>
          <w:rFonts w:eastAsia="Cambria"/>
          <w:sz w:val="18"/>
          <w:szCs w:val="18"/>
        </w:rPr>
        <w:t xml:space="preserve"> for </w:t>
      </w:r>
      <w:r w:rsidR="00F87C38">
        <w:rPr>
          <w:rFonts w:eastAsia="Cambria"/>
          <w:sz w:val="18"/>
          <w:szCs w:val="18"/>
        </w:rPr>
        <w:t>fund application</w:t>
      </w:r>
      <w:r w:rsidR="00E75CC9">
        <w:rPr>
          <w:rFonts w:eastAsia="Cambria"/>
          <w:sz w:val="18"/>
          <w:szCs w:val="18"/>
        </w:rPr>
        <w:t xml:space="preserve"> </w:t>
      </w:r>
      <w:r w:rsidR="00F87C38">
        <w:rPr>
          <w:rFonts w:eastAsia="Cambria"/>
          <w:sz w:val="18"/>
          <w:szCs w:val="18"/>
        </w:rPr>
        <w:t xml:space="preserve">is </w:t>
      </w:r>
      <w:r w:rsidR="00E75CC9">
        <w:rPr>
          <w:rFonts w:eastAsia="Cambria"/>
          <w:sz w:val="18"/>
          <w:szCs w:val="18"/>
        </w:rPr>
        <w:t>as follows:</w:t>
      </w:r>
    </w:p>
    <w:p w14:paraId="59BECCF6" w14:textId="77777777" w:rsidR="00E75CC9" w:rsidRDefault="00E75CC9">
      <w:pPr>
        <w:jc w:val="both"/>
        <w:rPr>
          <w:rFonts w:eastAsia="Cambria"/>
          <w:sz w:val="18"/>
          <w:szCs w:val="18"/>
        </w:rPr>
      </w:pPr>
    </w:p>
    <w:p w14:paraId="5713457C" w14:textId="29224565" w:rsidR="00452DD1" w:rsidRDefault="00E75CC9">
      <w:pPr>
        <w:jc w:val="both"/>
        <w:rPr>
          <w:rFonts w:eastAsia="Cambria"/>
          <w:sz w:val="18"/>
          <w:szCs w:val="18"/>
        </w:rPr>
      </w:pPr>
      <w:r w:rsidRPr="00E75CC9">
        <w:rPr>
          <w:rFonts w:eastAsia="Cambria"/>
          <w:sz w:val="18"/>
          <w:szCs w:val="18"/>
          <w:u w:val="single"/>
        </w:rPr>
        <w:t>STEP 1</w:t>
      </w:r>
      <w:r>
        <w:rPr>
          <w:rFonts w:eastAsia="Cambria"/>
          <w:sz w:val="18"/>
          <w:szCs w:val="18"/>
        </w:rPr>
        <w:t xml:space="preserve">: </w:t>
      </w:r>
      <w:r w:rsidR="003D0977" w:rsidRPr="00D46D89">
        <w:rPr>
          <w:rFonts w:eastAsia="Cambria"/>
          <w:sz w:val="18"/>
          <w:szCs w:val="18"/>
        </w:rPr>
        <w:t xml:space="preserve">Send in your application via email to </w:t>
      </w:r>
      <w:r w:rsidR="00940122">
        <w:rPr>
          <w:rFonts w:eastAsia="Cambria"/>
          <w:sz w:val="18"/>
          <w:szCs w:val="18"/>
        </w:rPr>
        <w:t xml:space="preserve">the Committee at </w:t>
      </w:r>
      <w:hyperlink r:id="rId9" w:history="1">
        <w:r w:rsidR="008028D6" w:rsidRPr="00F1750F">
          <w:rPr>
            <w:rStyle w:val="Hyperlink"/>
            <w:rFonts w:eastAsia="Cambria"/>
            <w:sz w:val="18"/>
            <w:szCs w:val="18"/>
            <w:highlight w:val="white"/>
          </w:rPr>
          <w:t>suss</w:t>
        </w:r>
        <w:r w:rsidR="008028D6" w:rsidRPr="00F1750F">
          <w:rPr>
            <w:rStyle w:val="Hyperlink"/>
            <w:rFonts w:eastAsia="Cambria"/>
            <w:sz w:val="18"/>
            <w:szCs w:val="18"/>
          </w:rPr>
          <w:t>.slfund@gmail.com</w:t>
        </w:r>
      </w:hyperlink>
      <w:r w:rsidR="00452DD1">
        <w:rPr>
          <w:rFonts w:eastAsia="Cambria"/>
          <w:sz w:val="18"/>
          <w:szCs w:val="18"/>
        </w:rPr>
        <w:t>.</w:t>
      </w:r>
    </w:p>
    <w:p w14:paraId="01319577" w14:textId="77777777" w:rsidR="00452DD1" w:rsidRDefault="00452DD1">
      <w:pPr>
        <w:jc w:val="both"/>
        <w:rPr>
          <w:rFonts w:eastAsia="Cambria"/>
          <w:sz w:val="18"/>
          <w:szCs w:val="18"/>
        </w:rPr>
      </w:pPr>
    </w:p>
    <w:p w14:paraId="4711AAD7" w14:textId="479A2CEB" w:rsidR="00452DD1" w:rsidRDefault="00452DD1">
      <w:pPr>
        <w:jc w:val="both"/>
        <w:rPr>
          <w:rFonts w:eastAsia="Cambria"/>
          <w:sz w:val="18"/>
          <w:szCs w:val="18"/>
        </w:rPr>
      </w:pPr>
      <w:r>
        <w:rPr>
          <w:rFonts w:eastAsia="Cambria"/>
          <w:sz w:val="18"/>
          <w:szCs w:val="18"/>
        </w:rPr>
        <w:t>The following documents are required:</w:t>
      </w:r>
    </w:p>
    <w:p w14:paraId="08725BFE" w14:textId="0B5B32DA" w:rsidR="00452DD1" w:rsidRPr="00452DD1" w:rsidRDefault="00452DD1" w:rsidP="00452DD1">
      <w:pPr>
        <w:pStyle w:val="ListParagraph"/>
        <w:numPr>
          <w:ilvl w:val="0"/>
          <w:numId w:val="1"/>
        </w:numPr>
        <w:jc w:val="both"/>
        <w:rPr>
          <w:sz w:val="18"/>
          <w:szCs w:val="18"/>
        </w:rPr>
      </w:pPr>
      <w:r w:rsidRPr="00452DD1">
        <w:rPr>
          <w:rFonts w:eastAsia="Cambria"/>
          <w:sz w:val="18"/>
          <w:szCs w:val="18"/>
        </w:rPr>
        <w:t>Fund Application</w:t>
      </w:r>
      <w:r w:rsidR="00A843A0">
        <w:rPr>
          <w:rFonts w:eastAsia="Cambria"/>
          <w:sz w:val="18"/>
          <w:szCs w:val="18"/>
        </w:rPr>
        <w:t xml:space="preserve"> </w:t>
      </w:r>
      <w:r w:rsidRPr="00452DD1">
        <w:rPr>
          <w:rFonts w:eastAsia="Cambria"/>
          <w:sz w:val="18"/>
          <w:szCs w:val="18"/>
        </w:rPr>
        <w:t>Form</w:t>
      </w:r>
      <w:r w:rsidR="0098707C">
        <w:rPr>
          <w:rFonts w:eastAsia="Cambria"/>
          <w:sz w:val="18"/>
          <w:szCs w:val="18"/>
        </w:rPr>
        <w:t xml:space="preserve"> </w:t>
      </w:r>
    </w:p>
    <w:p w14:paraId="02DDC745" w14:textId="27D03738" w:rsidR="00452DD1" w:rsidRPr="00A32AC8" w:rsidRDefault="00452DD1" w:rsidP="00452DD1">
      <w:pPr>
        <w:pStyle w:val="ListParagraph"/>
        <w:numPr>
          <w:ilvl w:val="0"/>
          <w:numId w:val="1"/>
        </w:numPr>
        <w:jc w:val="both"/>
        <w:rPr>
          <w:sz w:val="18"/>
          <w:szCs w:val="18"/>
        </w:rPr>
      </w:pPr>
      <w:r w:rsidRPr="00452DD1">
        <w:rPr>
          <w:rFonts w:eastAsia="Cambria"/>
          <w:sz w:val="18"/>
          <w:szCs w:val="18"/>
        </w:rPr>
        <w:t>F</w:t>
      </w:r>
      <w:r w:rsidR="00636AB0">
        <w:rPr>
          <w:rFonts w:eastAsia="Cambria"/>
          <w:sz w:val="18"/>
          <w:szCs w:val="18"/>
        </w:rPr>
        <w:t>und</w:t>
      </w:r>
      <w:r w:rsidRPr="00452DD1">
        <w:rPr>
          <w:rFonts w:eastAsia="Cambria"/>
          <w:sz w:val="18"/>
          <w:szCs w:val="18"/>
        </w:rPr>
        <w:t xml:space="preserve"> Pre</w:t>
      </w:r>
      <w:r w:rsidR="001D102B">
        <w:rPr>
          <w:rFonts w:eastAsia="Cambria"/>
          <w:sz w:val="18"/>
          <w:szCs w:val="18"/>
        </w:rPr>
        <w:t>-b</w:t>
      </w:r>
      <w:r w:rsidRPr="00452DD1">
        <w:rPr>
          <w:rFonts w:eastAsia="Cambria"/>
          <w:sz w:val="18"/>
          <w:szCs w:val="18"/>
        </w:rPr>
        <w:t xml:space="preserve">udget </w:t>
      </w:r>
      <w:proofErr w:type="gramStart"/>
      <w:r w:rsidR="00A843A0">
        <w:rPr>
          <w:rFonts w:eastAsia="Cambria"/>
          <w:sz w:val="18"/>
          <w:szCs w:val="18"/>
        </w:rPr>
        <w:t>Form</w:t>
      </w:r>
      <w:proofErr w:type="gramEnd"/>
      <w:r w:rsidR="0098707C">
        <w:rPr>
          <w:rFonts w:eastAsia="Cambria"/>
          <w:sz w:val="18"/>
          <w:szCs w:val="18"/>
        </w:rPr>
        <w:t xml:space="preserve"> </w:t>
      </w:r>
    </w:p>
    <w:p w14:paraId="1536F588" w14:textId="568516D7" w:rsidR="007A7BAA" w:rsidRPr="00452DD1" w:rsidRDefault="007A7BAA" w:rsidP="00452DD1">
      <w:pPr>
        <w:pStyle w:val="ListParagraph"/>
        <w:numPr>
          <w:ilvl w:val="0"/>
          <w:numId w:val="1"/>
        </w:numPr>
        <w:jc w:val="both"/>
        <w:rPr>
          <w:sz w:val="18"/>
          <w:szCs w:val="18"/>
        </w:rPr>
      </w:pPr>
      <w:r>
        <w:rPr>
          <w:rFonts w:eastAsia="Cambria"/>
          <w:sz w:val="18"/>
          <w:szCs w:val="18"/>
        </w:rPr>
        <w:t>RAMS (Endorsed by staff advisor if applicable)</w:t>
      </w:r>
    </w:p>
    <w:p w14:paraId="656E856D" w14:textId="77777777" w:rsidR="00452DD1" w:rsidRDefault="00452DD1" w:rsidP="00452DD1">
      <w:pPr>
        <w:jc w:val="both"/>
        <w:rPr>
          <w:rFonts w:eastAsia="Cambria"/>
          <w:sz w:val="18"/>
          <w:szCs w:val="18"/>
        </w:rPr>
      </w:pPr>
    </w:p>
    <w:p w14:paraId="07C9E1E5" w14:textId="039AD1C8" w:rsidR="00031B15" w:rsidRPr="00452DD1" w:rsidRDefault="003D0977" w:rsidP="00452DD1">
      <w:pPr>
        <w:jc w:val="both"/>
        <w:rPr>
          <w:sz w:val="18"/>
          <w:szCs w:val="18"/>
        </w:rPr>
      </w:pPr>
      <w:r w:rsidRPr="00452DD1">
        <w:rPr>
          <w:rFonts w:eastAsia="Cambria"/>
          <w:sz w:val="18"/>
          <w:szCs w:val="18"/>
        </w:rPr>
        <w:t xml:space="preserve">You are advised to apply for funding </w:t>
      </w:r>
      <w:r w:rsidRPr="008028D6">
        <w:rPr>
          <w:rFonts w:eastAsia="Cambria"/>
          <w:b/>
          <w:sz w:val="18"/>
          <w:szCs w:val="18"/>
        </w:rPr>
        <w:t>at least 10 weeks</w:t>
      </w:r>
      <w:r w:rsidRPr="00452DD1">
        <w:rPr>
          <w:rFonts w:eastAsia="Cambria"/>
          <w:sz w:val="18"/>
          <w:szCs w:val="18"/>
        </w:rPr>
        <w:t xml:space="preserve"> before the project’s commencement. </w:t>
      </w:r>
      <w:r w:rsidR="00452DD1" w:rsidRPr="00452DD1">
        <w:rPr>
          <w:rFonts w:eastAsia="Cambria"/>
          <w:sz w:val="18"/>
          <w:szCs w:val="18"/>
        </w:rPr>
        <w:t>Additional documents for risk assessments may be required depending on the type of activity and upon further evaluation by the funding committee and the school.</w:t>
      </w:r>
    </w:p>
    <w:p w14:paraId="66EBD093" w14:textId="77777777" w:rsidR="00031B15" w:rsidRPr="00D46D89" w:rsidRDefault="00031B15">
      <w:pPr>
        <w:jc w:val="both"/>
        <w:rPr>
          <w:sz w:val="18"/>
          <w:szCs w:val="18"/>
        </w:rPr>
      </w:pPr>
    </w:p>
    <w:p w14:paraId="7FAD950E" w14:textId="1604D7F2" w:rsidR="00333EAE" w:rsidRDefault="00E75CC9" w:rsidP="003730AD">
      <w:pPr>
        <w:jc w:val="both"/>
        <w:rPr>
          <w:rFonts w:eastAsia="Cambria"/>
          <w:sz w:val="18"/>
          <w:szCs w:val="18"/>
        </w:rPr>
      </w:pPr>
      <w:r>
        <w:rPr>
          <w:rFonts w:eastAsia="Cambria"/>
          <w:sz w:val="18"/>
          <w:szCs w:val="18"/>
        </w:rPr>
        <w:t xml:space="preserve">STEP 2: </w:t>
      </w:r>
      <w:r w:rsidR="00F033EA">
        <w:rPr>
          <w:rFonts w:eastAsia="Cambria"/>
          <w:sz w:val="18"/>
          <w:szCs w:val="18"/>
        </w:rPr>
        <w:t xml:space="preserve">Once we received your application, it will be scheduled for review </w:t>
      </w:r>
      <w:r w:rsidR="003A6BA8">
        <w:rPr>
          <w:rFonts w:eastAsia="Cambria"/>
          <w:sz w:val="18"/>
          <w:szCs w:val="18"/>
        </w:rPr>
        <w:t>the following week.</w:t>
      </w:r>
    </w:p>
    <w:p w14:paraId="413C2B61" w14:textId="77777777" w:rsidR="00333EAE" w:rsidRPr="00D46D89" w:rsidRDefault="00333EAE">
      <w:pPr>
        <w:ind w:firstLine="720"/>
        <w:jc w:val="both"/>
        <w:rPr>
          <w:sz w:val="18"/>
          <w:szCs w:val="18"/>
        </w:rPr>
      </w:pPr>
    </w:p>
    <w:p w14:paraId="3C58F44B" w14:textId="77777777" w:rsidR="00031B15" w:rsidRPr="00D46D89" w:rsidRDefault="003D0977">
      <w:pPr>
        <w:jc w:val="both"/>
        <w:rPr>
          <w:sz w:val="18"/>
          <w:szCs w:val="18"/>
        </w:rPr>
      </w:pPr>
      <w:r w:rsidRPr="00D46D89">
        <w:rPr>
          <w:rFonts w:eastAsia="Cambria"/>
          <w:sz w:val="18"/>
          <w:szCs w:val="18"/>
          <w:u w:val="single"/>
        </w:rPr>
        <w:t>STEP 3</w:t>
      </w:r>
      <w:r w:rsidRPr="00D46D89">
        <w:rPr>
          <w:rFonts w:eastAsia="Cambria"/>
          <w:sz w:val="18"/>
          <w:szCs w:val="18"/>
        </w:rPr>
        <w:t>: The applicant will be notified of application outcome by email.</w:t>
      </w:r>
    </w:p>
    <w:p w14:paraId="3BA0A2BC" w14:textId="77777777" w:rsidR="00031B15" w:rsidRPr="00D46D89" w:rsidRDefault="00031B15">
      <w:pPr>
        <w:jc w:val="both"/>
        <w:rPr>
          <w:sz w:val="18"/>
          <w:szCs w:val="18"/>
        </w:rPr>
      </w:pPr>
    </w:p>
    <w:p w14:paraId="1C8FD6B3" w14:textId="112B20E7" w:rsidR="00031B15" w:rsidRPr="00D46D89" w:rsidRDefault="003D0977">
      <w:pPr>
        <w:jc w:val="both"/>
        <w:rPr>
          <w:sz w:val="18"/>
          <w:szCs w:val="18"/>
        </w:rPr>
      </w:pPr>
      <w:r w:rsidRPr="00D46D89">
        <w:rPr>
          <w:rFonts w:eastAsia="Cambria"/>
          <w:sz w:val="18"/>
          <w:szCs w:val="18"/>
        </w:rPr>
        <w:t xml:space="preserve">The whole process from the point of application to the funding outcome may take </w:t>
      </w:r>
      <w:r w:rsidR="00940122">
        <w:rPr>
          <w:rFonts w:eastAsia="Cambria"/>
          <w:sz w:val="18"/>
          <w:szCs w:val="18"/>
        </w:rPr>
        <w:t xml:space="preserve">approximately </w:t>
      </w:r>
      <w:r w:rsidR="002C2F1B">
        <w:rPr>
          <w:rFonts w:eastAsia="Cambria"/>
          <w:sz w:val="18"/>
          <w:szCs w:val="18"/>
        </w:rPr>
        <w:t>1 month, depending</w:t>
      </w:r>
      <w:r w:rsidRPr="00D46D89">
        <w:rPr>
          <w:rFonts w:eastAsia="Cambria"/>
          <w:sz w:val="18"/>
          <w:szCs w:val="18"/>
        </w:rPr>
        <w:t xml:space="preserve"> on the </w:t>
      </w:r>
      <w:r w:rsidR="00940122">
        <w:rPr>
          <w:rFonts w:eastAsia="Cambria"/>
          <w:sz w:val="18"/>
          <w:szCs w:val="18"/>
        </w:rPr>
        <w:t>date</w:t>
      </w:r>
      <w:r w:rsidRPr="00D46D89">
        <w:rPr>
          <w:rFonts w:eastAsia="Cambria"/>
          <w:sz w:val="18"/>
          <w:szCs w:val="18"/>
        </w:rPr>
        <w:t xml:space="preserve"> of application</w:t>
      </w:r>
      <w:r w:rsidR="00940122">
        <w:rPr>
          <w:rFonts w:eastAsia="Cambria"/>
          <w:sz w:val="18"/>
          <w:szCs w:val="18"/>
        </w:rPr>
        <w:t xml:space="preserve"> submission</w:t>
      </w:r>
      <w:r w:rsidRPr="00D46D89">
        <w:rPr>
          <w:rFonts w:eastAsia="Cambria"/>
          <w:sz w:val="18"/>
          <w:szCs w:val="18"/>
        </w:rPr>
        <w:t>.</w:t>
      </w:r>
    </w:p>
    <w:p w14:paraId="552C40AE" w14:textId="77777777" w:rsidR="00031B15" w:rsidRPr="00D46D89" w:rsidRDefault="00031B15">
      <w:pPr>
        <w:jc w:val="both"/>
        <w:rPr>
          <w:sz w:val="18"/>
          <w:szCs w:val="18"/>
        </w:rPr>
      </w:pPr>
    </w:p>
    <w:p w14:paraId="1DBA4122" w14:textId="77777777" w:rsidR="00031B15" w:rsidRPr="00600D8C" w:rsidRDefault="00600D8C">
      <w:pPr>
        <w:jc w:val="both"/>
        <w:rPr>
          <w:b/>
          <w:sz w:val="20"/>
          <w:szCs w:val="18"/>
        </w:rPr>
      </w:pPr>
      <w:r>
        <w:rPr>
          <w:rFonts w:eastAsia="Cambria"/>
          <w:b/>
          <w:sz w:val="20"/>
          <w:szCs w:val="18"/>
        </w:rPr>
        <w:t>(F</w:t>
      </w:r>
      <w:r w:rsidR="00940122">
        <w:rPr>
          <w:rFonts w:eastAsia="Cambria"/>
          <w:b/>
          <w:sz w:val="20"/>
          <w:szCs w:val="18"/>
        </w:rPr>
        <w:t>) How are applications a</w:t>
      </w:r>
      <w:r w:rsidR="003D0977" w:rsidRPr="00600D8C">
        <w:rPr>
          <w:rFonts w:eastAsia="Cambria"/>
          <w:b/>
          <w:sz w:val="20"/>
          <w:szCs w:val="18"/>
        </w:rPr>
        <w:t xml:space="preserve">ssessed? </w:t>
      </w:r>
    </w:p>
    <w:p w14:paraId="0D617ABD" w14:textId="77777777" w:rsidR="00031B15" w:rsidRPr="00D46D89" w:rsidRDefault="00031B15">
      <w:pPr>
        <w:jc w:val="both"/>
        <w:rPr>
          <w:sz w:val="18"/>
          <w:szCs w:val="18"/>
        </w:rPr>
      </w:pPr>
    </w:p>
    <w:p w14:paraId="6FAE5FC7" w14:textId="651E8E29" w:rsidR="00031B15" w:rsidRPr="00D46D89" w:rsidRDefault="00940122">
      <w:pPr>
        <w:jc w:val="both"/>
        <w:rPr>
          <w:sz w:val="18"/>
          <w:szCs w:val="18"/>
        </w:rPr>
      </w:pPr>
      <w:r>
        <w:rPr>
          <w:rFonts w:eastAsia="Cambria"/>
          <w:sz w:val="18"/>
          <w:szCs w:val="18"/>
        </w:rPr>
        <w:t>1</w:t>
      </w:r>
      <w:r w:rsidR="002C2F1B">
        <w:rPr>
          <w:rFonts w:eastAsia="Cambria"/>
          <w:sz w:val="18"/>
          <w:szCs w:val="18"/>
        </w:rPr>
        <w:t>5</w:t>
      </w:r>
      <w:r w:rsidR="003D0977" w:rsidRPr="00D46D89">
        <w:rPr>
          <w:rFonts w:eastAsia="Cambria"/>
          <w:sz w:val="18"/>
          <w:szCs w:val="18"/>
        </w:rPr>
        <w:t>. Eligible applications will be evaluated on the criteria as established in the Application Form.</w:t>
      </w:r>
    </w:p>
    <w:p w14:paraId="0F9D3B33" w14:textId="77777777" w:rsidR="00031B15" w:rsidRPr="00D46D89" w:rsidRDefault="00031B15">
      <w:pPr>
        <w:jc w:val="both"/>
        <w:rPr>
          <w:sz w:val="18"/>
          <w:szCs w:val="18"/>
        </w:rPr>
      </w:pPr>
    </w:p>
    <w:p w14:paraId="1DF4C834" w14:textId="77777777" w:rsidR="00031B15" w:rsidRPr="00600D8C" w:rsidRDefault="00600D8C">
      <w:pPr>
        <w:jc w:val="both"/>
        <w:rPr>
          <w:b/>
          <w:sz w:val="20"/>
          <w:szCs w:val="18"/>
        </w:rPr>
      </w:pPr>
      <w:r w:rsidRPr="00600D8C">
        <w:rPr>
          <w:rFonts w:eastAsia="Cambria"/>
          <w:b/>
          <w:sz w:val="20"/>
          <w:szCs w:val="18"/>
        </w:rPr>
        <w:t>(G</w:t>
      </w:r>
      <w:r w:rsidR="003D0977" w:rsidRPr="00600D8C">
        <w:rPr>
          <w:rFonts w:eastAsia="Cambria"/>
          <w:b/>
          <w:sz w:val="20"/>
          <w:szCs w:val="18"/>
        </w:rPr>
        <w:t>) Terms and</w:t>
      </w:r>
      <w:r w:rsidR="00940122">
        <w:rPr>
          <w:rFonts w:eastAsia="Cambria"/>
          <w:b/>
          <w:sz w:val="20"/>
          <w:szCs w:val="18"/>
        </w:rPr>
        <w:t xml:space="preserve"> c</w:t>
      </w:r>
      <w:r>
        <w:rPr>
          <w:rFonts w:eastAsia="Cambria"/>
          <w:b/>
          <w:sz w:val="20"/>
          <w:szCs w:val="18"/>
        </w:rPr>
        <w:t xml:space="preserve">onditions upon </w:t>
      </w:r>
      <w:r w:rsidR="00940122">
        <w:rPr>
          <w:rFonts w:eastAsia="Cambria"/>
          <w:b/>
          <w:sz w:val="20"/>
          <w:szCs w:val="18"/>
        </w:rPr>
        <w:t>funding a</w:t>
      </w:r>
      <w:r>
        <w:rPr>
          <w:rFonts w:eastAsia="Cambria"/>
          <w:b/>
          <w:sz w:val="20"/>
          <w:szCs w:val="18"/>
        </w:rPr>
        <w:t>pproval</w:t>
      </w:r>
    </w:p>
    <w:p w14:paraId="52B140F7" w14:textId="77777777" w:rsidR="00031B15" w:rsidRPr="00D46D89" w:rsidRDefault="00031B15">
      <w:pPr>
        <w:jc w:val="both"/>
        <w:rPr>
          <w:sz w:val="18"/>
          <w:szCs w:val="18"/>
        </w:rPr>
      </w:pPr>
    </w:p>
    <w:p w14:paraId="751627E8" w14:textId="0811C3CF" w:rsidR="00031B15" w:rsidRPr="00D46D89" w:rsidRDefault="003D0977">
      <w:pPr>
        <w:jc w:val="both"/>
        <w:rPr>
          <w:sz w:val="18"/>
          <w:szCs w:val="18"/>
        </w:rPr>
      </w:pPr>
      <w:r w:rsidRPr="00D46D89">
        <w:rPr>
          <w:rFonts w:eastAsia="Cambria"/>
          <w:sz w:val="18"/>
          <w:szCs w:val="18"/>
        </w:rPr>
        <w:t>1</w:t>
      </w:r>
      <w:r w:rsidR="002C2F1B">
        <w:rPr>
          <w:rFonts w:eastAsia="Cambria"/>
          <w:sz w:val="18"/>
          <w:szCs w:val="18"/>
        </w:rPr>
        <w:t>6</w:t>
      </w:r>
      <w:r w:rsidRPr="00D46D89">
        <w:rPr>
          <w:rFonts w:eastAsia="Cambria"/>
          <w:sz w:val="18"/>
          <w:szCs w:val="18"/>
        </w:rPr>
        <w:t>. The applicant will be notified of the application outcome by email</w:t>
      </w:r>
      <w:r w:rsidR="00D45F4A">
        <w:rPr>
          <w:rFonts w:eastAsia="Cambria"/>
          <w:sz w:val="18"/>
          <w:szCs w:val="18"/>
        </w:rPr>
        <w:t>.</w:t>
      </w:r>
      <w:r w:rsidRPr="00D46D89">
        <w:rPr>
          <w:rFonts w:eastAsia="Cambria"/>
          <w:sz w:val="18"/>
          <w:szCs w:val="18"/>
        </w:rPr>
        <w:t xml:space="preserve"> </w:t>
      </w:r>
    </w:p>
    <w:p w14:paraId="6E05E9DD" w14:textId="77777777" w:rsidR="00031B15" w:rsidRPr="00D46D89" w:rsidRDefault="00031B15">
      <w:pPr>
        <w:jc w:val="both"/>
        <w:rPr>
          <w:sz w:val="18"/>
          <w:szCs w:val="18"/>
        </w:rPr>
      </w:pPr>
    </w:p>
    <w:p w14:paraId="73E9A36A" w14:textId="17F34BA7" w:rsidR="00031B15" w:rsidRPr="00D46D89" w:rsidRDefault="003D0977">
      <w:pPr>
        <w:jc w:val="both"/>
        <w:rPr>
          <w:sz w:val="18"/>
          <w:szCs w:val="18"/>
        </w:rPr>
      </w:pPr>
      <w:r w:rsidRPr="002D6067">
        <w:rPr>
          <w:rFonts w:eastAsia="Cambria"/>
          <w:sz w:val="18"/>
          <w:szCs w:val="18"/>
        </w:rPr>
        <w:lastRenderedPageBreak/>
        <w:t>1</w:t>
      </w:r>
      <w:r w:rsidR="002C2F1B">
        <w:rPr>
          <w:rFonts w:eastAsia="Cambria"/>
          <w:sz w:val="18"/>
          <w:szCs w:val="18"/>
        </w:rPr>
        <w:t>7</w:t>
      </w:r>
      <w:r w:rsidR="002D6067" w:rsidRPr="002D6067">
        <w:rPr>
          <w:rFonts w:eastAsia="Cambria"/>
          <w:sz w:val="18"/>
          <w:szCs w:val="18"/>
        </w:rPr>
        <w:t xml:space="preserve">. The </w:t>
      </w:r>
      <w:r w:rsidR="002D6067">
        <w:rPr>
          <w:rFonts w:eastAsia="Cambria"/>
          <w:sz w:val="18"/>
          <w:szCs w:val="18"/>
        </w:rPr>
        <w:t>approved funds</w:t>
      </w:r>
      <w:r w:rsidR="002D6067" w:rsidRPr="002D6067">
        <w:rPr>
          <w:rFonts w:eastAsia="Cambria"/>
          <w:sz w:val="18"/>
          <w:szCs w:val="18"/>
        </w:rPr>
        <w:t xml:space="preserve"> shall</w:t>
      </w:r>
      <w:r w:rsidRPr="002D6067">
        <w:rPr>
          <w:rFonts w:eastAsia="Cambria"/>
          <w:sz w:val="18"/>
          <w:szCs w:val="18"/>
        </w:rPr>
        <w:t>, by default, be disburs</w:t>
      </w:r>
      <w:r w:rsidR="002D6067" w:rsidRPr="002D6067">
        <w:rPr>
          <w:rFonts w:eastAsia="Cambria"/>
          <w:sz w:val="18"/>
          <w:szCs w:val="18"/>
        </w:rPr>
        <w:t>ed after the completion of the p</w:t>
      </w:r>
      <w:r w:rsidRPr="002D6067">
        <w:rPr>
          <w:rFonts w:eastAsia="Cambria"/>
          <w:sz w:val="18"/>
          <w:szCs w:val="18"/>
        </w:rPr>
        <w:t xml:space="preserve">roject. </w:t>
      </w:r>
      <w:r w:rsidR="00940122" w:rsidRPr="002D6067">
        <w:rPr>
          <w:rFonts w:eastAsia="Cambria"/>
          <w:sz w:val="18"/>
          <w:szCs w:val="18"/>
        </w:rPr>
        <w:t>Applicant groups that require p</w:t>
      </w:r>
      <w:r w:rsidRPr="002D6067">
        <w:rPr>
          <w:rFonts w:eastAsia="Cambria"/>
          <w:sz w:val="18"/>
          <w:szCs w:val="18"/>
        </w:rPr>
        <w:t xml:space="preserve">re-project </w:t>
      </w:r>
      <w:r w:rsidR="00C83CB6">
        <w:rPr>
          <w:rFonts w:eastAsia="Cambria"/>
          <w:sz w:val="18"/>
          <w:szCs w:val="18"/>
        </w:rPr>
        <w:t xml:space="preserve">funding </w:t>
      </w:r>
      <w:r w:rsidRPr="002D6067">
        <w:rPr>
          <w:rFonts w:eastAsia="Cambria"/>
          <w:sz w:val="18"/>
          <w:szCs w:val="18"/>
        </w:rPr>
        <w:t>disbursement may</w:t>
      </w:r>
      <w:r w:rsidR="00C83CB6">
        <w:rPr>
          <w:rFonts w:eastAsia="Cambria"/>
          <w:sz w:val="18"/>
          <w:szCs w:val="18"/>
        </w:rPr>
        <w:t xml:space="preserve"> submit a request to do so in ‘Section D: Additional Information/Appeal’ of the Application Form.</w:t>
      </w:r>
      <w:r w:rsidRPr="002D6067">
        <w:rPr>
          <w:rFonts w:eastAsia="Cambria"/>
          <w:sz w:val="18"/>
          <w:szCs w:val="18"/>
        </w:rPr>
        <w:t xml:space="preserve"> </w:t>
      </w:r>
      <w:r w:rsidR="00C83CB6">
        <w:rPr>
          <w:rFonts w:eastAsia="Cambria"/>
          <w:sz w:val="18"/>
          <w:szCs w:val="18"/>
        </w:rPr>
        <w:t xml:space="preserve">Approval for </w:t>
      </w:r>
      <w:r w:rsidR="00C83CB6" w:rsidRPr="002D6067">
        <w:rPr>
          <w:rFonts w:eastAsia="Cambria"/>
          <w:sz w:val="18"/>
          <w:szCs w:val="18"/>
        </w:rPr>
        <w:t xml:space="preserve">pre-project disbursement </w:t>
      </w:r>
      <w:r w:rsidR="00C83CB6">
        <w:rPr>
          <w:rFonts w:eastAsia="Cambria"/>
          <w:sz w:val="18"/>
          <w:szCs w:val="18"/>
        </w:rPr>
        <w:t xml:space="preserve">may </w:t>
      </w:r>
      <w:r w:rsidRPr="002D6067">
        <w:rPr>
          <w:rFonts w:eastAsia="Cambria"/>
          <w:sz w:val="18"/>
          <w:szCs w:val="18"/>
        </w:rPr>
        <w:t xml:space="preserve">be </w:t>
      </w:r>
      <w:r w:rsidR="00C83CB6">
        <w:rPr>
          <w:rFonts w:eastAsia="Cambria"/>
          <w:sz w:val="18"/>
          <w:szCs w:val="18"/>
        </w:rPr>
        <w:t xml:space="preserve">granted </w:t>
      </w:r>
      <w:r w:rsidRPr="002D6067">
        <w:rPr>
          <w:rFonts w:eastAsia="Cambria"/>
          <w:sz w:val="18"/>
          <w:szCs w:val="18"/>
        </w:rPr>
        <w:t xml:space="preserve">on a </w:t>
      </w:r>
      <w:proofErr w:type="gramStart"/>
      <w:r w:rsidRPr="002D6067">
        <w:rPr>
          <w:rFonts w:eastAsia="Cambria"/>
          <w:sz w:val="18"/>
          <w:szCs w:val="18"/>
        </w:rPr>
        <w:t>case by case</w:t>
      </w:r>
      <w:proofErr w:type="gramEnd"/>
      <w:r w:rsidRPr="002D6067">
        <w:rPr>
          <w:rFonts w:eastAsia="Cambria"/>
          <w:sz w:val="18"/>
          <w:szCs w:val="18"/>
        </w:rPr>
        <w:t xml:space="preserve"> basis. Refer to the </w:t>
      </w:r>
      <w:r w:rsidR="00EB2ED4">
        <w:rPr>
          <w:rFonts w:eastAsia="Cambria"/>
          <w:sz w:val="18"/>
          <w:szCs w:val="18"/>
        </w:rPr>
        <w:t>document ‘</w:t>
      </w:r>
      <w:r w:rsidRPr="002D6067">
        <w:rPr>
          <w:rFonts w:eastAsia="Cambria"/>
          <w:sz w:val="18"/>
          <w:szCs w:val="18"/>
        </w:rPr>
        <w:t>Pre-</w:t>
      </w:r>
      <w:r w:rsidR="00EB2ED4">
        <w:rPr>
          <w:rFonts w:eastAsia="Cambria"/>
          <w:sz w:val="18"/>
          <w:szCs w:val="18"/>
        </w:rPr>
        <w:t xml:space="preserve">project </w:t>
      </w:r>
      <w:r w:rsidR="003137E9">
        <w:rPr>
          <w:rFonts w:eastAsia="Cambria"/>
          <w:sz w:val="18"/>
          <w:szCs w:val="18"/>
        </w:rPr>
        <w:t>SUSS</w:t>
      </w:r>
      <w:r w:rsidR="003137E9" w:rsidRPr="00D46D89">
        <w:rPr>
          <w:rFonts w:eastAsia="Cambria"/>
          <w:sz w:val="18"/>
          <w:szCs w:val="18"/>
        </w:rPr>
        <w:t xml:space="preserve"> </w:t>
      </w:r>
      <w:r w:rsidR="00EB2ED4">
        <w:rPr>
          <w:rFonts w:eastAsia="Cambria"/>
          <w:sz w:val="18"/>
          <w:szCs w:val="18"/>
        </w:rPr>
        <w:t>S-L Fund</w:t>
      </w:r>
      <w:r w:rsidRPr="002D6067">
        <w:rPr>
          <w:rFonts w:eastAsia="Cambria"/>
          <w:sz w:val="18"/>
          <w:szCs w:val="18"/>
        </w:rPr>
        <w:t xml:space="preserve"> Budget Template</w:t>
      </w:r>
      <w:r w:rsidR="00EB2ED4">
        <w:rPr>
          <w:rFonts w:eastAsia="Cambria"/>
          <w:sz w:val="18"/>
          <w:szCs w:val="18"/>
        </w:rPr>
        <w:t>’</w:t>
      </w:r>
      <w:r w:rsidRPr="002D6067">
        <w:rPr>
          <w:rFonts w:eastAsia="Cambria"/>
          <w:sz w:val="18"/>
          <w:szCs w:val="18"/>
        </w:rPr>
        <w:t xml:space="preserve"> for </w:t>
      </w:r>
      <w:r w:rsidR="00B15656">
        <w:rPr>
          <w:rFonts w:eastAsia="Cambria"/>
          <w:sz w:val="18"/>
          <w:szCs w:val="18"/>
        </w:rPr>
        <w:t>more information</w:t>
      </w:r>
      <w:r w:rsidRPr="002D6067">
        <w:rPr>
          <w:rFonts w:eastAsia="Cambria"/>
          <w:sz w:val="18"/>
          <w:szCs w:val="18"/>
        </w:rPr>
        <w:t xml:space="preserve">. </w:t>
      </w:r>
    </w:p>
    <w:p w14:paraId="2131E805" w14:textId="77777777" w:rsidR="00031B15" w:rsidRPr="00D46D89" w:rsidRDefault="00031B15">
      <w:pPr>
        <w:jc w:val="both"/>
        <w:rPr>
          <w:sz w:val="18"/>
          <w:szCs w:val="18"/>
        </w:rPr>
      </w:pPr>
    </w:p>
    <w:p w14:paraId="129EDAEA" w14:textId="02224767" w:rsidR="00031B15" w:rsidRPr="00D46D89" w:rsidRDefault="002C2F1B">
      <w:pPr>
        <w:jc w:val="both"/>
        <w:rPr>
          <w:sz w:val="18"/>
          <w:szCs w:val="18"/>
        </w:rPr>
      </w:pPr>
      <w:r>
        <w:rPr>
          <w:rFonts w:eastAsia="Cambria"/>
          <w:sz w:val="18"/>
          <w:szCs w:val="18"/>
        </w:rPr>
        <w:t>1</w:t>
      </w:r>
      <w:r w:rsidR="00E04C72">
        <w:rPr>
          <w:rFonts w:eastAsia="Cambria"/>
          <w:sz w:val="18"/>
          <w:szCs w:val="18"/>
        </w:rPr>
        <w:t>8</w:t>
      </w:r>
      <w:r w:rsidR="003D0977" w:rsidRPr="00D46D89">
        <w:rPr>
          <w:rFonts w:eastAsia="Cambria"/>
          <w:sz w:val="18"/>
          <w:szCs w:val="18"/>
        </w:rPr>
        <w:t xml:space="preserve">. </w:t>
      </w:r>
      <w:r w:rsidR="00B15656">
        <w:rPr>
          <w:rFonts w:eastAsia="Cambria"/>
          <w:sz w:val="18"/>
          <w:szCs w:val="18"/>
        </w:rPr>
        <w:t>The</w:t>
      </w:r>
      <w:r w:rsidR="003D0977" w:rsidRPr="00D46D89">
        <w:rPr>
          <w:rFonts w:eastAsia="Cambria"/>
          <w:sz w:val="18"/>
          <w:szCs w:val="18"/>
        </w:rPr>
        <w:t xml:space="preserve"> Committee’s approval should be sought on changes to the proposed project outcomes. </w:t>
      </w:r>
    </w:p>
    <w:p w14:paraId="73410757" w14:textId="77777777" w:rsidR="00031B15" w:rsidRPr="00D46D89" w:rsidRDefault="00031B15">
      <w:pPr>
        <w:jc w:val="both"/>
        <w:rPr>
          <w:sz w:val="18"/>
          <w:szCs w:val="18"/>
        </w:rPr>
      </w:pPr>
    </w:p>
    <w:p w14:paraId="20C3879F" w14:textId="5334DBEA" w:rsidR="00031B15" w:rsidRPr="00A843A0" w:rsidRDefault="00E04C72">
      <w:pPr>
        <w:jc w:val="both"/>
        <w:rPr>
          <w:b/>
          <w:color w:val="1F4E79" w:themeColor="accent1" w:themeShade="80"/>
          <w:sz w:val="18"/>
          <w:szCs w:val="18"/>
        </w:rPr>
      </w:pPr>
      <w:r>
        <w:rPr>
          <w:rFonts w:eastAsia="Cambria"/>
          <w:b/>
          <w:color w:val="1F4E79" w:themeColor="accent1" w:themeShade="80"/>
          <w:sz w:val="18"/>
          <w:szCs w:val="18"/>
        </w:rPr>
        <w:t>19</w:t>
      </w:r>
      <w:r w:rsidR="003D0977" w:rsidRPr="00A843A0">
        <w:rPr>
          <w:rFonts w:eastAsia="Cambria"/>
          <w:b/>
          <w:color w:val="1F4E79" w:themeColor="accent1" w:themeShade="80"/>
          <w:sz w:val="18"/>
          <w:szCs w:val="18"/>
        </w:rPr>
        <w:t xml:space="preserve">. The </w:t>
      </w:r>
      <w:r w:rsidR="003860C7" w:rsidRPr="00A843A0">
        <w:rPr>
          <w:rFonts w:eastAsia="Cambria"/>
          <w:b/>
          <w:color w:val="1F4E79" w:themeColor="accent1" w:themeShade="80"/>
          <w:sz w:val="18"/>
          <w:szCs w:val="18"/>
        </w:rPr>
        <w:t>fund</w:t>
      </w:r>
      <w:r w:rsidR="003D0977" w:rsidRPr="00A843A0">
        <w:rPr>
          <w:rFonts w:eastAsia="Cambria"/>
          <w:b/>
          <w:color w:val="1F4E79" w:themeColor="accent1" w:themeShade="80"/>
          <w:sz w:val="18"/>
          <w:szCs w:val="18"/>
        </w:rPr>
        <w:t xml:space="preserve"> recipient is required to submit the following to the </w:t>
      </w:r>
      <w:r w:rsidR="003137E9" w:rsidRPr="00A843A0">
        <w:rPr>
          <w:rFonts w:eastAsia="Cambria"/>
          <w:b/>
          <w:color w:val="1F4E79" w:themeColor="accent1" w:themeShade="80"/>
          <w:sz w:val="18"/>
          <w:szCs w:val="18"/>
        </w:rPr>
        <w:t xml:space="preserve">SUSS </w:t>
      </w:r>
      <w:r w:rsidR="003D0977" w:rsidRPr="00A843A0">
        <w:rPr>
          <w:rFonts w:eastAsia="Cambria"/>
          <w:b/>
          <w:color w:val="1F4E79" w:themeColor="accent1" w:themeShade="80"/>
          <w:sz w:val="18"/>
          <w:szCs w:val="18"/>
        </w:rPr>
        <w:t>Office of Service</w:t>
      </w:r>
      <w:r w:rsidR="003A6BA8" w:rsidRPr="00A843A0">
        <w:rPr>
          <w:rFonts w:eastAsia="Cambria"/>
          <w:b/>
          <w:color w:val="1F4E79" w:themeColor="accent1" w:themeShade="80"/>
          <w:sz w:val="18"/>
          <w:szCs w:val="18"/>
        </w:rPr>
        <w:t>-</w:t>
      </w:r>
      <w:r w:rsidR="003D0977" w:rsidRPr="00A843A0">
        <w:rPr>
          <w:rFonts w:eastAsia="Cambria"/>
          <w:b/>
          <w:color w:val="1F4E79" w:themeColor="accent1" w:themeShade="80"/>
          <w:sz w:val="18"/>
          <w:szCs w:val="18"/>
        </w:rPr>
        <w:t>Learning</w:t>
      </w:r>
      <w:r w:rsidR="003A6BA8" w:rsidRPr="00A843A0">
        <w:rPr>
          <w:rFonts w:eastAsia="Cambria"/>
          <w:b/>
          <w:color w:val="1F4E79" w:themeColor="accent1" w:themeShade="80"/>
          <w:sz w:val="18"/>
          <w:szCs w:val="18"/>
        </w:rPr>
        <w:t xml:space="preserve"> </w:t>
      </w:r>
      <w:r w:rsidR="003D0977" w:rsidRPr="00A843A0">
        <w:rPr>
          <w:rFonts w:eastAsia="Cambria"/>
          <w:b/>
          <w:color w:val="1F4E79" w:themeColor="accent1" w:themeShade="80"/>
          <w:sz w:val="18"/>
          <w:szCs w:val="18"/>
          <w:u w:val="single"/>
        </w:rPr>
        <w:t>within 1 month</w:t>
      </w:r>
      <w:r w:rsidR="003D0977" w:rsidRPr="00A843A0">
        <w:rPr>
          <w:rFonts w:eastAsia="Cambria"/>
          <w:b/>
          <w:color w:val="1F4E79" w:themeColor="accent1" w:themeShade="80"/>
          <w:sz w:val="18"/>
          <w:szCs w:val="18"/>
        </w:rPr>
        <w:t xml:space="preserve"> after completion of the project: </w:t>
      </w:r>
    </w:p>
    <w:p w14:paraId="0836B1B6" w14:textId="77777777" w:rsidR="00031B15" w:rsidRPr="00A843A0" w:rsidRDefault="00031B15">
      <w:pPr>
        <w:jc w:val="both"/>
        <w:rPr>
          <w:color w:val="1F4E79" w:themeColor="accent1" w:themeShade="80"/>
          <w:sz w:val="18"/>
          <w:szCs w:val="18"/>
        </w:rPr>
      </w:pPr>
    </w:p>
    <w:p w14:paraId="354C4984" w14:textId="77981A9D" w:rsidR="00031B15" w:rsidRPr="00A32AC8" w:rsidRDefault="003D0977" w:rsidP="00A32AC8">
      <w:pPr>
        <w:pStyle w:val="ListParagraph"/>
        <w:numPr>
          <w:ilvl w:val="0"/>
          <w:numId w:val="8"/>
        </w:numPr>
        <w:ind w:left="567" w:hanging="567"/>
        <w:jc w:val="both"/>
        <w:rPr>
          <w:color w:val="1F4E79" w:themeColor="accent1" w:themeShade="80"/>
          <w:sz w:val="18"/>
          <w:szCs w:val="18"/>
        </w:rPr>
      </w:pPr>
      <w:r w:rsidRPr="00A32AC8">
        <w:rPr>
          <w:rFonts w:eastAsia="Cambria"/>
          <w:color w:val="1F4E79" w:themeColor="accent1" w:themeShade="80"/>
          <w:sz w:val="18"/>
          <w:szCs w:val="18"/>
        </w:rPr>
        <w:t xml:space="preserve">Project </w:t>
      </w:r>
      <w:r w:rsidR="00CD1AB1" w:rsidRPr="00A32AC8">
        <w:rPr>
          <w:rFonts w:eastAsia="Cambria"/>
          <w:color w:val="1F4E79" w:themeColor="accent1" w:themeShade="80"/>
          <w:sz w:val="18"/>
          <w:szCs w:val="18"/>
        </w:rPr>
        <w:t>Evaluation</w:t>
      </w:r>
      <w:r w:rsidRPr="00A32AC8">
        <w:rPr>
          <w:rFonts w:eastAsia="Cambria"/>
          <w:color w:val="1F4E79" w:themeColor="accent1" w:themeShade="80"/>
          <w:sz w:val="18"/>
          <w:szCs w:val="18"/>
        </w:rPr>
        <w:t xml:space="preserve"> Report </w:t>
      </w:r>
    </w:p>
    <w:p w14:paraId="4AAD21D9" w14:textId="2258A461" w:rsidR="00031B15" w:rsidRPr="00A32AC8" w:rsidRDefault="003D0977" w:rsidP="00A32AC8">
      <w:pPr>
        <w:pStyle w:val="ListParagraph"/>
        <w:numPr>
          <w:ilvl w:val="0"/>
          <w:numId w:val="8"/>
        </w:numPr>
        <w:ind w:left="567" w:hanging="567"/>
        <w:jc w:val="both"/>
        <w:rPr>
          <w:color w:val="1F4E79" w:themeColor="accent1" w:themeShade="80"/>
          <w:sz w:val="18"/>
          <w:szCs w:val="18"/>
        </w:rPr>
      </w:pPr>
      <w:r w:rsidRPr="00A32AC8">
        <w:rPr>
          <w:rFonts w:eastAsia="Cambria"/>
          <w:color w:val="1F4E79" w:themeColor="accent1" w:themeShade="80"/>
          <w:sz w:val="18"/>
          <w:szCs w:val="18"/>
        </w:rPr>
        <w:t xml:space="preserve">Signed &amp; Endorsed Statement of Accounts </w:t>
      </w:r>
    </w:p>
    <w:p w14:paraId="6EF853F3" w14:textId="1B722638" w:rsidR="00031B15" w:rsidRPr="00A32AC8" w:rsidRDefault="003D0977" w:rsidP="00A32AC8">
      <w:pPr>
        <w:pStyle w:val="ListParagraph"/>
        <w:numPr>
          <w:ilvl w:val="0"/>
          <w:numId w:val="8"/>
        </w:numPr>
        <w:ind w:left="567" w:hanging="567"/>
        <w:jc w:val="both"/>
        <w:rPr>
          <w:color w:val="1F4E79" w:themeColor="accent1" w:themeShade="80"/>
          <w:sz w:val="18"/>
          <w:szCs w:val="18"/>
        </w:rPr>
      </w:pPr>
      <w:r w:rsidRPr="00A32AC8">
        <w:rPr>
          <w:rFonts w:eastAsia="Cambria"/>
          <w:color w:val="1F4E79" w:themeColor="accent1" w:themeShade="80"/>
          <w:sz w:val="18"/>
          <w:szCs w:val="18"/>
        </w:rPr>
        <w:t>All receipts of the project expenses</w:t>
      </w:r>
      <w:r w:rsidR="00135637" w:rsidRPr="00A32AC8">
        <w:rPr>
          <w:rFonts w:eastAsia="Cambria"/>
          <w:color w:val="1F4E79" w:themeColor="accent1" w:themeShade="80"/>
          <w:sz w:val="18"/>
          <w:szCs w:val="18"/>
        </w:rPr>
        <w:t>, clearly labelled and arranged in accordance with the statement of accounts</w:t>
      </w:r>
      <w:r w:rsidRPr="00A32AC8">
        <w:rPr>
          <w:rFonts w:eastAsia="Cambria"/>
          <w:color w:val="1F4E79" w:themeColor="accent1" w:themeShade="80"/>
          <w:sz w:val="18"/>
          <w:szCs w:val="18"/>
        </w:rPr>
        <w:t xml:space="preserve"> </w:t>
      </w:r>
      <w:r w:rsidR="000139E4" w:rsidRPr="00A32AC8">
        <w:rPr>
          <w:rFonts w:eastAsia="Cambria"/>
          <w:color w:val="1F4E79" w:themeColor="accent1" w:themeShade="80"/>
          <w:sz w:val="18"/>
          <w:szCs w:val="18"/>
        </w:rPr>
        <w:t xml:space="preserve">to be submitted </w:t>
      </w:r>
      <w:proofErr w:type="gramStart"/>
      <w:r w:rsidR="00B0365E" w:rsidRPr="00A32AC8">
        <w:rPr>
          <w:rFonts w:eastAsia="Cambria"/>
          <w:color w:val="1F4E79" w:themeColor="accent1" w:themeShade="80"/>
          <w:sz w:val="18"/>
          <w:szCs w:val="18"/>
        </w:rPr>
        <w:t>electronically</w:t>
      </w:r>
      <w:proofErr w:type="gramEnd"/>
    </w:p>
    <w:p w14:paraId="03207DA9" w14:textId="3C1B7DD8" w:rsidR="00E04C72" w:rsidRPr="00A32AC8" w:rsidRDefault="003D0977" w:rsidP="00A32AC8">
      <w:pPr>
        <w:pStyle w:val="ListParagraph"/>
        <w:numPr>
          <w:ilvl w:val="2"/>
          <w:numId w:val="9"/>
        </w:numPr>
        <w:ind w:left="1134" w:hanging="425"/>
        <w:jc w:val="both"/>
        <w:rPr>
          <w:color w:val="1F4E79" w:themeColor="accent1" w:themeShade="80"/>
          <w:sz w:val="18"/>
          <w:szCs w:val="18"/>
        </w:rPr>
      </w:pPr>
      <w:bookmarkStart w:id="0" w:name="_Hlk132903786"/>
      <w:r w:rsidRPr="00A32AC8">
        <w:rPr>
          <w:rFonts w:eastAsia="Cambria"/>
          <w:color w:val="1F4E79" w:themeColor="accent1" w:themeShade="80"/>
          <w:sz w:val="18"/>
          <w:szCs w:val="18"/>
        </w:rPr>
        <w:t>For thermal receipts, please</w:t>
      </w:r>
      <w:r w:rsidR="000139E4" w:rsidRPr="00A32AC8">
        <w:rPr>
          <w:rFonts w:eastAsia="Cambria"/>
          <w:color w:val="1F4E79" w:themeColor="accent1" w:themeShade="80"/>
          <w:sz w:val="18"/>
          <w:szCs w:val="18"/>
        </w:rPr>
        <w:t xml:space="preserve"> ensure that they are legible (</w:t>
      </w:r>
      <w:proofErr w:type="spellStart"/>
      <w:r w:rsidR="000139E4" w:rsidRPr="00A32AC8">
        <w:rPr>
          <w:rFonts w:eastAsia="Cambria"/>
          <w:color w:val="1F4E79" w:themeColor="accent1" w:themeShade="80"/>
          <w:sz w:val="18"/>
          <w:szCs w:val="18"/>
        </w:rPr>
        <w:t>ie</w:t>
      </w:r>
      <w:proofErr w:type="spellEnd"/>
      <w:r w:rsidR="000139E4" w:rsidRPr="00A32AC8">
        <w:rPr>
          <w:rFonts w:eastAsia="Cambria"/>
          <w:color w:val="1F4E79" w:themeColor="accent1" w:themeShade="80"/>
          <w:sz w:val="18"/>
          <w:szCs w:val="18"/>
        </w:rPr>
        <w:t xml:space="preserve"> not faded)</w:t>
      </w:r>
      <w:r w:rsidRPr="00A32AC8">
        <w:rPr>
          <w:rFonts w:eastAsia="Cambria"/>
          <w:color w:val="1F4E79" w:themeColor="accent1" w:themeShade="80"/>
          <w:sz w:val="18"/>
          <w:szCs w:val="18"/>
        </w:rPr>
        <w:t xml:space="preserve">. </w:t>
      </w:r>
    </w:p>
    <w:p w14:paraId="71DCAEDA" w14:textId="093631FB" w:rsidR="00E04C72" w:rsidRPr="00A32AC8" w:rsidRDefault="003D0977" w:rsidP="00A32AC8">
      <w:pPr>
        <w:pStyle w:val="ListParagraph"/>
        <w:numPr>
          <w:ilvl w:val="2"/>
          <w:numId w:val="9"/>
        </w:numPr>
        <w:ind w:left="1134" w:hanging="425"/>
        <w:jc w:val="both"/>
        <w:rPr>
          <w:color w:val="1F4E79" w:themeColor="accent1" w:themeShade="80"/>
          <w:sz w:val="18"/>
          <w:szCs w:val="18"/>
        </w:rPr>
      </w:pPr>
      <w:r w:rsidRPr="00A32AC8">
        <w:rPr>
          <w:rFonts w:eastAsia="Cambria"/>
          <w:color w:val="1F4E79" w:themeColor="accent1" w:themeShade="80"/>
          <w:sz w:val="18"/>
          <w:szCs w:val="18"/>
        </w:rPr>
        <w:t xml:space="preserve">For invoices, please also attach the original payment receipt, or make sure the invoice is signed ‘paid’ and/or signed and stamped by the Vendor. </w:t>
      </w:r>
    </w:p>
    <w:p w14:paraId="14D24DF5" w14:textId="59A83A35" w:rsidR="007A7BAA" w:rsidRPr="00A32AC8" w:rsidRDefault="007A7BAA" w:rsidP="00A32AC8">
      <w:pPr>
        <w:pStyle w:val="ListParagraph"/>
        <w:numPr>
          <w:ilvl w:val="2"/>
          <w:numId w:val="9"/>
        </w:numPr>
        <w:ind w:left="1134" w:hanging="425"/>
        <w:jc w:val="both"/>
        <w:rPr>
          <w:color w:val="1F4E79" w:themeColor="accent1" w:themeShade="80"/>
          <w:sz w:val="18"/>
          <w:szCs w:val="18"/>
        </w:rPr>
      </w:pPr>
      <w:r w:rsidRPr="00A32AC8">
        <w:rPr>
          <w:rFonts w:eastAsia="Cambria"/>
          <w:color w:val="1F4E79" w:themeColor="accent1" w:themeShade="80"/>
          <w:sz w:val="18"/>
          <w:szCs w:val="18"/>
        </w:rPr>
        <w:t xml:space="preserve">For </w:t>
      </w:r>
      <w:r w:rsidR="00373E4A" w:rsidRPr="00035128">
        <w:rPr>
          <w:rFonts w:eastAsia="Cambria"/>
          <w:color w:val="1F4E79" w:themeColor="accent1" w:themeShade="80"/>
          <w:sz w:val="18"/>
          <w:szCs w:val="18"/>
        </w:rPr>
        <w:t>purchases</w:t>
      </w:r>
      <w:r w:rsidR="00373E4A">
        <w:rPr>
          <w:rFonts w:eastAsia="Cambria"/>
          <w:color w:val="1F4E79" w:themeColor="accent1" w:themeShade="80"/>
          <w:sz w:val="18"/>
          <w:szCs w:val="18"/>
        </w:rPr>
        <w:t xml:space="preserve"> in foreign currency</w:t>
      </w:r>
      <w:r w:rsidRPr="00A32AC8">
        <w:rPr>
          <w:rFonts w:eastAsia="Cambria"/>
          <w:color w:val="1F4E79" w:themeColor="accent1" w:themeShade="80"/>
          <w:sz w:val="18"/>
          <w:szCs w:val="18"/>
        </w:rPr>
        <w:t xml:space="preserve">, please attach </w:t>
      </w:r>
      <w:r w:rsidR="00947B1A" w:rsidRPr="00A32AC8">
        <w:rPr>
          <w:rFonts w:eastAsia="Cambria"/>
          <w:color w:val="1F4E79" w:themeColor="accent1" w:themeShade="80"/>
          <w:sz w:val="18"/>
          <w:szCs w:val="18"/>
        </w:rPr>
        <w:t>the supporting</w:t>
      </w:r>
      <w:r w:rsidRPr="00A32AC8">
        <w:rPr>
          <w:rFonts w:eastAsia="Cambria"/>
          <w:color w:val="1F4E79" w:themeColor="accent1" w:themeShade="80"/>
          <w:sz w:val="18"/>
          <w:szCs w:val="18"/>
        </w:rPr>
        <w:t xml:space="preserve"> bank statement </w:t>
      </w:r>
      <w:r w:rsidR="00947B1A" w:rsidRPr="00A32AC8">
        <w:rPr>
          <w:rFonts w:eastAsia="Cambria"/>
          <w:color w:val="1F4E79" w:themeColor="accent1" w:themeShade="80"/>
          <w:sz w:val="18"/>
          <w:szCs w:val="18"/>
        </w:rPr>
        <w:t>that shows</w:t>
      </w:r>
      <w:r w:rsidRPr="00A32AC8">
        <w:rPr>
          <w:rFonts w:eastAsia="Cambria"/>
          <w:color w:val="1F4E79" w:themeColor="accent1" w:themeShade="80"/>
          <w:sz w:val="18"/>
          <w:szCs w:val="18"/>
        </w:rPr>
        <w:t xml:space="preserve"> the amount </w:t>
      </w:r>
      <w:r w:rsidR="00947B1A" w:rsidRPr="00A32AC8">
        <w:rPr>
          <w:rFonts w:eastAsia="Cambria"/>
          <w:color w:val="1F4E79" w:themeColor="accent1" w:themeShade="80"/>
          <w:sz w:val="18"/>
          <w:szCs w:val="18"/>
        </w:rPr>
        <w:t xml:space="preserve">paid </w:t>
      </w:r>
      <w:r w:rsidRPr="00A32AC8">
        <w:rPr>
          <w:rFonts w:eastAsia="Cambria"/>
          <w:color w:val="1F4E79" w:themeColor="accent1" w:themeShade="80"/>
          <w:sz w:val="18"/>
          <w:szCs w:val="18"/>
        </w:rPr>
        <w:t xml:space="preserve">in </w:t>
      </w:r>
      <w:proofErr w:type="gramStart"/>
      <w:r w:rsidRPr="00A32AC8">
        <w:rPr>
          <w:rFonts w:eastAsia="Cambria"/>
          <w:color w:val="1F4E79" w:themeColor="accent1" w:themeShade="80"/>
          <w:sz w:val="18"/>
          <w:szCs w:val="18"/>
        </w:rPr>
        <w:t>SGD</w:t>
      </w:r>
      <w:proofErr w:type="gramEnd"/>
    </w:p>
    <w:bookmarkEnd w:id="0"/>
    <w:p w14:paraId="59AA8814" w14:textId="57E91E55" w:rsidR="00031B15" w:rsidRPr="00A32AC8" w:rsidRDefault="00BF2903" w:rsidP="00A32AC8">
      <w:pPr>
        <w:pStyle w:val="ListParagraph"/>
        <w:numPr>
          <w:ilvl w:val="0"/>
          <w:numId w:val="9"/>
        </w:numPr>
        <w:ind w:left="567" w:hanging="567"/>
        <w:jc w:val="both"/>
        <w:rPr>
          <w:color w:val="1F4E79" w:themeColor="accent1" w:themeShade="80"/>
          <w:sz w:val="18"/>
          <w:szCs w:val="18"/>
        </w:rPr>
      </w:pPr>
      <w:r w:rsidRPr="00A32AC8">
        <w:rPr>
          <w:rFonts w:eastAsia="Cambria"/>
          <w:color w:val="1F4E79" w:themeColor="accent1" w:themeShade="80"/>
          <w:sz w:val="18"/>
          <w:szCs w:val="18"/>
        </w:rPr>
        <w:t xml:space="preserve">Please provide us with the </w:t>
      </w:r>
      <w:r w:rsidR="00140176" w:rsidRPr="00A32AC8">
        <w:rPr>
          <w:rFonts w:eastAsia="Cambria"/>
          <w:color w:val="1F4E79" w:themeColor="accent1" w:themeShade="80"/>
          <w:sz w:val="18"/>
          <w:szCs w:val="18"/>
        </w:rPr>
        <w:t>online link for download</w:t>
      </w:r>
      <w:r w:rsidR="003D0977" w:rsidRPr="00A32AC8">
        <w:rPr>
          <w:rFonts w:eastAsia="Cambria"/>
          <w:color w:val="1F4E79" w:themeColor="accent1" w:themeShade="80"/>
          <w:sz w:val="18"/>
          <w:szCs w:val="18"/>
        </w:rPr>
        <w:t xml:space="preserve"> containing</w:t>
      </w:r>
      <w:r w:rsidR="00E04C72">
        <w:rPr>
          <w:rFonts w:eastAsia="Cambria"/>
          <w:color w:val="1F4E79" w:themeColor="accent1" w:themeShade="80"/>
          <w:sz w:val="18"/>
          <w:szCs w:val="18"/>
        </w:rPr>
        <w:t xml:space="preserve"> </w:t>
      </w:r>
      <w:r w:rsidR="00E4607B" w:rsidRPr="00A32AC8">
        <w:rPr>
          <w:rFonts w:eastAsia="Cambria"/>
          <w:b/>
          <w:bCs/>
          <w:color w:val="1F4E79" w:themeColor="accent1" w:themeShade="80"/>
          <w:sz w:val="18"/>
          <w:szCs w:val="18"/>
        </w:rPr>
        <w:t>10</w:t>
      </w:r>
      <w:r w:rsidR="003D0977" w:rsidRPr="00A32AC8">
        <w:rPr>
          <w:rFonts w:eastAsia="Cambria"/>
          <w:b/>
          <w:bCs/>
          <w:color w:val="1F4E79" w:themeColor="accent1" w:themeShade="80"/>
          <w:sz w:val="18"/>
          <w:szCs w:val="18"/>
        </w:rPr>
        <w:t xml:space="preserve"> of your best project photos</w:t>
      </w:r>
      <w:r w:rsidR="003D0977" w:rsidRPr="00A32AC8">
        <w:rPr>
          <w:rFonts w:eastAsia="Cambria"/>
          <w:color w:val="1F4E79" w:themeColor="accent1" w:themeShade="80"/>
          <w:sz w:val="18"/>
          <w:szCs w:val="18"/>
        </w:rPr>
        <w:t xml:space="preserve"> with captions </w:t>
      </w:r>
    </w:p>
    <w:p w14:paraId="2615D6BA" w14:textId="5E842DA5" w:rsidR="00031B15" w:rsidRPr="00A32AC8" w:rsidRDefault="003D0977" w:rsidP="00A32AC8">
      <w:pPr>
        <w:pStyle w:val="ListParagraph"/>
        <w:ind w:left="567"/>
        <w:jc w:val="both"/>
        <w:rPr>
          <w:rFonts w:eastAsia="Cambria"/>
          <w:i/>
          <w:iCs/>
          <w:color w:val="1F4E79" w:themeColor="accent1" w:themeShade="80"/>
          <w:sz w:val="18"/>
          <w:szCs w:val="18"/>
        </w:rPr>
      </w:pPr>
      <w:r w:rsidRPr="00A32AC8">
        <w:rPr>
          <w:rFonts w:eastAsia="Cambria"/>
          <w:i/>
          <w:iCs/>
          <w:color w:val="1F4E79" w:themeColor="accent1" w:themeShade="80"/>
          <w:sz w:val="18"/>
          <w:szCs w:val="18"/>
        </w:rPr>
        <w:t xml:space="preserve">Photos may be used for </w:t>
      </w:r>
      <w:r w:rsidR="003137E9" w:rsidRPr="00A32AC8">
        <w:rPr>
          <w:rFonts w:eastAsia="Cambria"/>
          <w:i/>
          <w:iCs/>
          <w:color w:val="1F4E79" w:themeColor="accent1" w:themeShade="80"/>
          <w:sz w:val="18"/>
          <w:szCs w:val="18"/>
        </w:rPr>
        <w:t xml:space="preserve">SUSS’s </w:t>
      </w:r>
      <w:r w:rsidRPr="00A32AC8">
        <w:rPr>
          <w:rFonts w:eastAsia="Cambria"/>
          <w:i/>
          <w:iCs/>
          <w:color w:val="1F4E79" w:themeColor="accent1" w:themeShade="80"/>
          <w:sz w:val="18"/>
          <w:szCs w:val="18"/>
        </w:rPr>
        <w:t xml:space="preserve">social media platforms, media coverage, </w:t>
      </w:r>
      <w:proofErr w:type="gramStart"/>
      <w:r w:rsidRPr="00A32AC8">
        <w:rPr>
          <w:rFonts w:eastAsia="Cambria"/>
          <w:i/>
          <w:iCs/>
          <w:color w:val="1F4E79" w:themeColor="accent1" w:themeShade="80"/>
          <w:sz w:val="18"/>
          <w:szCs w:val="18"/>
        </w:rPr>
        <w:t>publications</w:t>
      </w:r>
      <w:proofErr w:type="gramEnd"/>
      <w:r w:rsidRPr="00A32AC8">
        <w:rPr>
          <w:rFonts w:eastAsia="Cambria"/>
          <w:i/>
          <w:iCs/>
          <w:color w:val="1F4E79" w:themeColor="accent1" w:themeShade="80"/>
          <w:sz w:val="18"/>
          <w:szCs w:val="18"/>
        </w:rPr>
        <w:t xml:space="preserve"> and dissemination to external partners. Please ensure that consent has been obtained from the individuals in the photos for usage</w:t>
      </w:r>
      <w:r w:rsidR="00854119" w:rsidRPr="00A32AC8">
        <w:rPr>
          <w:rFonts w:eastAsia="Cambria"/>
          <w:i/>
          <w:iCs/>
          <w:color w:val="1F4E79" w:themeColor="accent1" w:themeShade="80"/>
          <w:sz w:val="18"/>
          <w:szCs w:val="18"/>
        </w:rPr>
        <w:t xml:space="preserve"> for the purposes listed above</w:t>
      </w:r>
      <w:r w:rsidRPr="00A32AC8">
        <w:rPr>
          <w:rFonts w:eastAsia="Cambria"/>
          <w:i/>
          <w:iCs/>
          <w:color w:val="1F4E79" w:themeColor="accent1" w:themeShade="80"/>
          <w:sz w:val="18"/>
          <w:szCs w:val="18"/>
        </w:rPr>
        <w:t xml:space="preserve">. </w:t>
      </w:r>
    </w:p>
    <w:p w14:paraId="3C572860" w14:textId="6B895078" w:rsidR="00E04C72" w:rsidRPr="00A32AC8" w:rsidRDefault="00111B9D" w:rsidP="00A32AC8">
      <w:pPr>
        <w:pStyle w:val="ListParagraph"/>
        <w:numPr>
          <w:ilvl w:val="0"/>
          <w:numId w:val="9"/>
        </w:numPr>
        <w:ind w:left="567" w:hanging="567"/>
        <w:jc w:val="both"/>
        <w:rPr>
          <w:rFonts w:eastAsia="Cambria"/>
          <w:color w:val="1F4E79" w:themeColor="accent1" w:themeShade="80"/>
          <w:sz w:val="18"/>
          <w:szCs w:val="18"/>
        </w:rPr>
      </w:pPr>
      <w:r w:rsidRPr="00A32AC8">
        <w:rPr>
          <w:rFonts w:eastAsia="Cambria"/>
          <w:color w:val="1F4E79" w:themeColor="accent1" w:themeShade="80"/>
          <w:sz w:val="18"/>
          <w:szCs w:val="18"/>
        </w:rPr>
        <w:t xml:space="preserve">A thank you note to the fund donor, </w:t>
      </w:r>
      <w:proofErr w:type="spellStart"/>
      <w:r w:rsidRPr="00A32AC8">
        <w:rPr>
          <w:rFonts w:eastAsia="Cambria"/>
          <w:color w:val="1F4E79" w:themeColor="accent1" w:themeShade="80"/>
          <w:sz w:val="18"/>
          <w:szCs w:val="18"/>
        </w:rPr>
        <w:t>BinjaiTree</w:t>
      </w:r>
      <w:proofErr w:type="spellEnd"/>
      <w:r w:rsidRPr="00A32AC8">
        <w:rPr>
          <w:rFonts w:eastAsia="Cambria"/>
          <w:color w:val="1F4E79" w:themeColor="accent1" w:themeShade="80"/>
          <w:sz w:val="18"/>
          <w:szCs w:val="18"/>
        </w:rPr>
        <w:t xml:space="preserve"> Foundation. The note should be written in prose form (max. </w:t>
      </w:r>
      <w:r w:rsidR="002D45E8" w:rsidRPr="00A32AC8">
        <w:rPr>
          <w:rFonts w:eastAsia="Cambria"/>
          <w:color w:val="1F4E79" w:themeColor="accent1" w:themeShade="80"/>
          <w:sz w:val="18"/>
          <w:szCs w:val="18"/>
        </w:rPr>
        <w:t>300 words) and</w:t>
      </w:r>
      <w:r w:rsidRPr="00A32AC8">
        <w:rPr>
          <w:rFonts w:eastAsia="Cambria"/>
          <w:color w:val="1F4E79" w:themeColor="accent1" w:themeShade="80"/>
          <w:sz w:val="18"/>
          <w:szCs w:val="18"/>
        </w:rPr>
        <w:t xml:space="preserve"> include the following:</w:t>
      </w:r>
    </w:p>
    <w:p w14:paraId="360792ED" w14:textId="0DE1056E" w:rsidR="00E04C72" w:rsidRPr="00A32AC8" w:rsidRDefault="00780969" w:rsidP="00A32AC8">
      <w:pPr>
        <w:pStyle w:val="ListParagraph"/>
        <w:numPr>
          <w:ilvl w:val="2"/>
          <w:numId w:val="10"/>
        </w:numPr>
        <w:ind w:left="1134" w:hanging="425"/>
      </w:pPr>
      <w:r w:rsidRPr="00A32AC8">
        <w:rPr>
          <w:rFonts w:eastAsia="Cambria"/>
          <w:color w:val="1F4E79" w:themeColor="accent1" w:themeShade="80"/>
          <w:sz w:val="18"/>
          <w:szCs w:val="18"/>
        </w:rPr>
        <w:t>Your thanks and appreciation</w:t>
      </w:r>
    </w:p>
    <w:p w14:paraId="5DAC161A" w14:textId="0C9A0DED" w:rsidR="00E04C72" w:rsidRPr="00E04C72" w:rsidRDefault="00111B9D" w:rsidP="00A32AC8">
      <w:pPr>
        <w:pStyle w:val="ListParagraph"/>
        <w:numPr>
          <w:ilvl w:val="2"/>
          <w:numId w:val="10"/>
        </w:numPr>
        <w:ind w:left="1134" w:hanging="425"/>
      </w:pPr>
      <w:r w:rsidRPr="00A32AC8">
        <w:rPr>
          <w:rFonts w:eastAsia="Cambria"/>
          <w:color w:val="1F4E79" w:themeColor="accent1" w:themeShade="80"/>
          <w:sz w:val="18"/>
          <w:szCs w:val="18"/>
        </w:rPr>
        <w:t>Brief explanation of the project</w:t>
      </w:r>
    </w:p>
    <w:p w14:paraId="0C92CF60" w14:textId="0D150316" w:rsidR="00E04C72" w:rsidRPr="00A32AC8" w:rsidRDefault="00111B9D" w:rsidP="00A32AC8">
      <w:pPr>
        <w:pStyle w:val="ListParagraph"/>
        <w:numPr>
          <w:ilvl w:val="2"/>
          <w:numId w:val="10"/>
        </w:numPr>
        <w:ind w:left="1134" w:hanging="425"/>
        <w:rPr>
          <w:rFonts w:eastAsia="Cambria"/>
          <w:color w:val="1F4E79" w:themeColor="accent1" w:themeShade="80"/>
          <w:sz w:val="18"/>
          <w:szCs w:val="18"/>
        </w:rPr>
      </w:pPr>
      <w:r w:rsidRPr="00A32AC8">
        <w:rPr>
          <w:rFonts w:eastAsia="Cambria"/>
          <w:color w:val="1F4E79" w:themeColor="accent1" w:themeShade="80"/>
          <w:sz w:val="18"/>
          <w:szCs w:val="18"/>
        </w:rPr>
        <w:t>The achieved impact (</w:t>
      </w:r>
      <w:proofErr w:type="spellStart"/>
      <w:r w:rsidRPr="00A32AC8">
        <w:rPr>
          <w:rFonts w:eastAsia="Cambria"/>
          <w:color w:val="1F4E79" w:themeColor="accent1" w:themeShade="80"/>
          <w:sz w:val="18"/>
          <w:szCs w:val="18"/>
        </w:rPr>
        <w:t>eg</w:t>
      </w:r>
      <w:proofErr w:type="spellEnd"/>
      <w:r w:rsidRPr="00A32AC8">
        <w:rPr>
          <w:rFonts w:eastAsia="Cambria"/>
          <w:color w:val="1F4E79" w:themeColor="accent1" w:themeShade="80"/>
          <w:sz w:val="18"/>
          <w:szCs w:val="18"/>
        </w:rPr>
        <w:t xml:space="preserve"> number of people engaged)</w:t>
      </w:r>
    </w:p>
    <w:p w14:paraId="55138492" w14:textId="54175A90" w:rsidR="00111B9D" w:rsidRPr="00A32AC8" w:rsidRDefault="00111B9D" w:rsidP="00A32AC8">
      <w:pPr>
        <w:pStyle w:val="ListParagraph"/>
        <w:numPr>
          <w:ilvl w:val="2"/>
          <w:numId w:val="10"/>
        </w:numPr>
        <w:ind w:left="1134" w:hanging="425"/>
        <w:rPr>
          <w:rFonts w:eastAsia="Cambria"/>
          <w:color w:val="1F4E79" w:themeColor="accent1" w:themeShade="80"/>
          <w:sz w:val="18"/>
          <w:szCs w:val="18"/>
        </w:rPr>
      </w:pPr>
      <w:r w:rsidRPr="00A32AC8">
        <w:rPr>
          <w:rFonts w:eastAsia="Cambria"/>
          <w:color w:val="1F4E79" w:themeColor="accent1" w:themeShade="80"/>
          <w:sz w:val="18"/>
          <w:szCs w:val="18"/>
        </w:rPr>
        <w:t>Learning outcomes</w:t>
      </w:r>
    </w:p>
    <w:p w14:paraId="1EFA18F6" w14:textId="747F9194" w:rsidR="002D45E8" w:rsidRPr="00A32AC8" w:rsidRDefault="002D45E8" w:rsidP="00A32AC8">
      <w:pPr>
        <w:pStyle w:val="ListParagraph"/>
        <w:ind w:left="567"/>
        <w:jc w:val="both"/>
        <w:rPr>
          <w:rFonts w:eastAsia="Cambria"/>
          <w:color w:val="1F4E79" w:themeColor="accent1" w:themeShade="80"/>
          <w:sz w:val="18"/>
          <w:szCs w:val="18"/>
        </w:rPr>
      </w:pPr>
      <w:r>
        <w:rPr>
          <w:rFonts w:eastAsia="Cambria"/>
          <w:color w:val="1F4E79" w:themeColor="accent1" w:themeShade="80"/>
          <w:sz w:val="18"/>
          <w:szCs w:val="18"/>
        </w:rPr>
        <w:t>You may submit it as a word document or use your own designed template.</w:t>
      </w:r>
    </w:p>
    <w:p w14:paraId="2EDB5F5C" w14:textId="77777777" w:rsidR="00031B15" w:rsidRPr="00D46D89" w:rsidRDefault="00031B15">
      <w:pPr>
        <w:jc w:val="both"/>
        <w:rPr>
          <w:sz w:val="18"/>
          <w:szCs w:val="18"/>
        </w:rPr>
      </w:pPr>
    </w:p>
    <w:p w14:paraId="055A0C6B" w14:textId="77777777" w:rsidR="00031B15" w:rsidRPr="00D46D89" w:rsidRDefault="00031B15">
      <w:pPr>
        <w:jc w:val="both"/>
        <w:rPr>
          <w:sz w:val="18"/>
          <w:szCs w:val="18"/>
        </w:rPr>
      </w:pPr>
    </w:p>
    <w:p w14:paraId="233BBED3" w14:textId="77777777" w:rsidR="00031B15" w:rsidRDefault="00031B15">
      <w:pPr>
        <w:jc w:val="both"/>
        <w:rPr>
          <w:sz w:val="18"/>
          <w:szCs w:val="18"/>
        </w:rPr>
      </w:pPr>
    </w:p>
    <w:p w14:paraId="461469F6" w14:textId="0415F44E" w:rsidR="00031B15" w:rsidRPr="00600D8C" w:rsidRDefault="00600D8C">
      <w:pPr>
        <w:jc w:val="both"/>
        <w:rPr>
          <w:b/>
          <w:sz w:val="20"/>
          <w:szCs w:val="18"/>
        </w:rPr>
      </w:pPr>
      <w:r w:rsidRPr="00600D8C">
        <w:rPr>
          <w:rFonts w:eastAsia="Cambria"/>
          <w:b/>
          <w:sz w:val="20"/>
          <w:szCs w:val="18"/>
        </w:rPr>
        <w:t>(</w:t>
      </w:r>
      <w:r w:rsidR="00B0365E">
        <w:rPr>
          <w:rFonts w:eastAsia="Cambria"/>
          <w:b/>
          <w:sz w:val="20"/>
          <w:szCs w:val="18"/>
        </w:rPr>
        <w:t>H</w:t>
      </w:r>
      <w:r w:rsidR="003D0977" w:rsidRPr="00600D8C">
        <w:rPr>
          <w:rFonts w:eastAsia="Cambria"/>
          <w:b/>
          <w:sz w:val="20"/>
          <w:szCs w:val="18"/>
        </w:rPr>
        <w:t>) Queries and Clarifications</w:t>
      </w:r>
    </w:p>
    <w:p w14:paraId="1831DCE2" w14:textId="77777777" w:rsidR="00031B15" w:rsidRPr="00D46D89" w:rsidRDefault="00031B15">
      <w:pPr>
        <w:jc w:val="both"/>
        <w:rPr>
          <w:sz w:val="18"/>
          <w:szCs w:val="18"/>
        </w:rPr>
      </w:pPr>
    </w:p>
    <w:p w14:paraId="4BF38DC3" w14:textId="5949F5AE" w:rsidR="00031B15" w:rsidRPr="00D46D89" w:rsidRDefault="001901DF">
      <w:pPr>
        <w:jc w:val="both"/>
        <w:rPr>
          <w:sz w:val="18"/>
          <w:szCs w:val="18"/>
        </w:rPr>
      </w:pPr>
      <w:r>
        <w:rPr>
          <w:rFonts w:eastAsia="Cambria"/>
          <w:sz w:val="18"/>
          <w:szCs w:val="18"/>
        </w:rPr>
        <w:t>2</w:t>
      </w:r>
      <w:r w:rsidR="00C40B41">
        <w:rPr>
          <w:rFonts w:eastAsia="Cambria"/>
          <w:sz w:val="18"/>
          <w:szCs w:val="18"/>
        </w:rPr>
        <w:t>0</w:t>
      </w:r>
      <w:r w:rsidR="003D0977" w:rsidRPr="00D46D89">
        <w:rPr>
          <w:rFonts w:eastAsia="Cambria"/>
          <w:sz w:val="18"/>
          <w:szCs w:val="18"/>
        </w:rPr>
        <w:t xml:space="preserve">. For further queries and clarifications, please contact: </w:t>
      </w:r>
      <w:hyperlink r:id="rId10" w:history="1">
        <w:r w:rsidR="008028D6" w:rsidRPr="00F1750F">
          <w:rPr>
            <w:rStyle w:val="Hyperlink"/>
            <w:sz w:val="18"/>
            <w:szCs w:val="18"/>
            <w:highlight w:val="white"/>
          </w:rPr>
          <w:t>suss.slfund@gmail.com</w:t>
        </w:r>
      </w:hyperlink>
    </w:p>
    <w:p w14:paraId="4569FB4A" w14:textId="77777777" w:rsidR="009809AA" w:rsidRPr="00D46D89" w:rsidRDefault="009809AA">
      <w:pPr>
        <w:jc w:val="both"/>
        <w:rPr>
          <w:sz w:val="18"/>
          <w:szCs w:val="18"/>
        </w:rPr>
      </w:pPr>
    </w:p>
    <w:p w14:paraId="0DDA183B" w14:textId="0562E789" w:rsidR="00031B15" w:rsidRPr="00600D8C" w:rsidRDefault="00600D8C">
      <w:pPr>
        <w:jc w:val="both"/>
        <w:rPr>
          <w:b/>
          <w:sz w:val="20"/>
          <w:szCs w:val="18"/>
        </w:rPr>
      </w:pPr>
      <w:r w:rsidRPr="00600D8C">
        <w:rPr>
          <w:rFonts w:eastAsia="Cambria"/>
          <w:b/>
          <w:sz w:val="20"/>
          <w:szCs w:val="18"/>
        </w:rPr>
        <w:t>(</w:t>
      </w:r>
      <w:r w:rsidR="00B0365E">
        <w:rPr>
          <w:rFonts w:eastAsia="Cambria"/>
          <w:b/>
          <w:sz w:val="20"/>
          <w:szCs w:val="18"/>
        </w:rPr>
        <w:t>I</w:t>
      </w:r>
      <w:r w:rsidR="003D0977" w:rsidRPr="00600D8C">
        <w:rPr>
          <w:rFonts w:eastAsia="Cambria"/>
          <w:b/>
          <w:sz w:val="20"/>
          <w:szCs w:val="18"/>
        </w:rPr>
        <w:t>) Frequently Asked Questions (FAQs)</w:t>
      </w:r>
    </w:p>
    <w:p w14:paraId="02E05AD1" w14:textId="77777777" w:rsidR="00031B15" w:rsidRPr="00D46D89" w:rsidRDefault="00031B15">
      <w:pPr>
        <w:jc w:val="both"/>
        <w:rPr>
          <w:sz w:val="18"/>
          <w:szCs w:val="18"/>
        </w:rPr>
      </w:pPr>
    </w:p>
    <w:p w14:paraId="7408AD0F" w14:textId="7D061197" w:rsidR="00031B15" w:rsidRPr="00D46D89" w:rsidRDefault="003D0977">
      <w:pPr>
        <w:jc w:val="both"/>
        <w:rPr>
          <w:sz w:val="18"/>
          <w:szCs w:val="18"/>
        </w:rPr>
      </w:pPr>
      <w:r w:rsidRPr="00D46D89">
        <w:rPr>
          <w:rFonts w:eastAsia="Cambria"/>
          <w:sz w:val="18"/>
          <w:szCs w:val="18"/>
        </w:rPr>
        <w:t>Q) Must the project I am applying for funding be the same project su</w:t>
      </w:r>
      <w:r w:rsidR="003137E9">
        <w:rPr>
          <w:rFonts w:eastAsia="Cambria"/>
          <w:sz w:val="18"/>
          <w:szCs w:val="18"/>
        </w:rPr>
        <w:t>bmitted under SUSS</w:t>
      </w:r>
      <w:r w:rsidR="00E36419">
        <w:rPr>
          <w:rFonts w:eastAsia="Cambria"/>
          <w:sz w:val="18"/>
          <w:szCs w:val="18"/>
        </w:rPr>
        <w:t>’s</w:t>
      </w:r>
      <w:r w:rsidRPr="00D46D89">
        <w:rPr>
          <w:rFonts w:eastAsia="Cambria"/>
          <w:sz w:val="18"/>
          <w:szCs w:val="18"/>
        </w:rPr>
        <w:t xml:space="preserve"> Service-Learning</w:t>
      </w:r>
      <w:r w:rsidR="00D36F23">
        <w:rPr>
          <w:rFonts w:eastAsia="Cambria"/>
          <w:sz w:val="18"/>
          <w:szCs w:val="18"/>
        </w:rPr>
        <w:t xml:space="preserve"> </w:t>
      </w:r>
      <w:r w:rsidRPr="00D46D89">
        <w:rPr>
          <w:rFonts w:eastAsia="Cambria"/>
          <w:sz w:val="18"/>
          <w:szCs w:val="18"/>
        </w:rPr>
        <w:t>Programme?</w:t>
      </w:r>
    </w:p>
    <w:p w14:paraId="0BE40DF1" w14:textId="77777777" w:rsidR="00031B15" w:rsidRPr="00D46D89" w:rsidRDefault="003D0977" w:rsidP="00A74351">
      <w:pPr>
        <w:ind w:left="720"/>
        <w:jc w:val="both"/>
        <w:rPr>
          <w:sz w:val="18"/>
          <w:szCs w:val="18"/>
        </w:rPr>
      </w:pPr>
      <w:r w:rsidRPr="00D46D89">
        <w:rPr>
          <w:rFonts w:eastAsia="Cambria"/>
          <w:sz w:val="18"/>
          <w:szCs w:val="18"/>
        </w:rPr>
        <w:t xml:space="preserve">A: No, all projects may apply so long as it is a </w:t>
      </w:r>
      <w:r w:rsidR="00135637">
        <w:rPr>
          <w:rFonts w:eastAsia="Cambria"/>
          <w:sz w:val="18"/>
          <w:szCs w:val="18"/>
        </w:rPr>
        <w:t>community</w:t>
      </w:r>
      <w:r w:rsidRPr="00D46D89">
        <w:rPr>
          <w:rFonts w:eastAsia="Cambria"/>
          <w:sz w:val="18"/>
          <w:szCs w:val="18"/>
        </w:rPr>
        <w:t xml:space="preserve"> project for the Singapore community. </w:t>
      </w:r>
    </w:p>
    <w:p w14:paraId="46F799E9" w14:textId="77777777" w:rsidR="00031B15" w:rsidRPr="00D46D89" w:rsidRDefault="00031B15">
      <w:pPr>
        <w:jc w:val="both"/>
        <w:rPr>
          <w:sz w:val="18"/>
          <w:szCs w:val="18"/>
        </w:rPr>
      </w:pPr>
    </w:p>
    <w:p w14:paraId="23D864CD" w14:textId="77777777" w:rsidR="00031B15" w:rsidRPr="00D46D89" w:rsidRDefault="003D0977">
      <w:pPr>
        <w:jc w:val="both"/>
        <w:rPr>
          <w:sz w:val="18"/>
          <w:szCs w:val="18"/>
        </w:rPr>
      </w:pPr>
      <w:r w:rsidRPr="00D46D89">
        <w:rPr>
          <w:rFonts w:eastAsia="Cambria"/>
          <w:sz w:val="18"/>
          <w:szCs w:val="18"/>
        </w:rPr>
        <w:t>Q) Can I apply for funds for overseas projects?</w:t>
      </w:r>
    </w:p>
    <w:p w14:paraId="3F9FC831" w14:textId="77777777" w:rsidR="00031B15" w:rsidRPr="00D46D89" w:rsidRDefault="00135637">
      <w:pPr>
        <w:jc w:val="both"/>
        <w:rPr>
          <w:sz w:val="18"/>
          <w:szCs w:val="18"/>
        </w:rPr>
      </w:pPr>
      <w:r>
        <w:rPr>
          <w:rFonts w:eastAsia="Cambria"/>
          <w:sz w:val="18"/>
          <w:szCs w:val="18"/>
        </w:rPr>
        <w:tab/>
        <w:t>A: No, this fund is only applicable</w:t>
      </w:r>
      <w:r w:rsidR="003D0977" w:rsidRPr="00D46D89">
        <w:rPr>
          <w:rFonts w:eastAsia="Cambria"/>
          <w:sz w:val="18"/>
          <w:szCs w:val="18"/>
        </w:rPr>
        <w:t xml:space="preserve"> for projects in Singapore.</w:t>
      </w:r>
    </w:p>
    <w:p w14:paraId="6FCFD0B9" w14:textId="77777777" w:rsidR="00031B15" w:rsidRPr="00D46D89" w:rsidRDefault="00031B15">
      <w:pPr>
        <w:jc w:val="both"/>
        <w:rPr>
          <w:sz w:val="18"/>
          <w:szCs w:val="18"/>
        </w:rPr>
      </w:pPr>
    </w:p>
    <w:p w14:paraId="128729A5" w14:textId="77777777" w:rsidR="00031B15" w:rsidRPr="00D46D89" w:rsidRDefault="003D0977">
      <w:pPr>
        <w:jc w:val="both"/>
        <w:rPr>
          <w:sz w:val="18"/>
          <w:szCs w:val="18"/>
        </w:rPr>
      </w:pPr>
      <w:r w:rsidRPr="00D46D89">
        <w:rPr>
          <w:rFonts w:eastAsia="Cambria"/>
          <w:sz w:val="18"/>
          <w:szCs w:val="18"/>
        </w:rPr>
        <w:t>Q) How long does it take to process an application?</w:t>
      </w:r>
    </w:p>
    <w:p w14:paraId="665549B9" w14:textId="77777777" w:rsidR="00031B15" w:rsidRPr="00D46D89" w:rsidRDefault="003D0977">
      <w:pPr>
        <w:jc w:val="both"/>
        <w:rPr>
          <w:sz w:val="18"/>
          <w:szCs w:val="18"/>
        </w:rPr>
      </w:pPr>
      <w:r w:rsidRPr="00D46D89">
        <w:rPr>
          <w:rFonts w:eastAsia="Cambria"/>
          <w:sz w:val="18"/>
          <w:szCs w:val="18"/>
        </w:rPr>
        <w:tab/>
        <w:t xml:space="preserve">A: Your application will take </w:t>
      </w:r>
      <w:r w:rsidRPr="00D46D89">
        <w:rPr>
          <w:rFonts w:eastAsia="Cambria"/>
          <w:i/>
          <w:sz w:val="18"/>
          <w:szCs w:val="18"/>
          <w:u w:val="single"/>
        </w:rPr>
        <w:t>approximately 1 month</w:t>
      </w:r>
      <w:r w:rsidRPr="00D46D89">
        <w:rPr>
          <w:rFonts w:eastAsia="Cambria"/>
          <w:sz w:val="18"/>
          <w:szCs w:val="18"/>
        </w:rPr>
        <w:t xml:space="preserve"> to process. However, you are recommended to apply for the fund at least 10 weeks before your project commencement date. </w:t>
      </w:r>
    </w:p>
    <w:p w14:paraId="70FA338B" w14:textId="77777777" w:rsidR="00031B15" w:rsidRPr="00D46D89" w:rsidRDefault="00031B15">
      <w:pPr>
        <w:jc w:val="both"/>
        <w:rPr>
          <w:sz w:val="18"/>
          <w:szCs w:val="18"/>
        </w:rPr>
      </w:pPr>
    </w:p>
    <w:p w14:paraId="49984692" w14:textId="77777777" w:rsidR="00031B15" w:rsidRPr="00D46D89" w:rsidRDefault="003D0977">
      <w:pPr>
        <w:jc w:val="both"/>
        <w:rPr>
          <w:sz w:val="18"/>
          <w:szCs w:val="18"/>
        </w:rPr>
      </w:pPr>
      <w:r w:rsidRPr="00D46D89">
        <w:rPr>
          <w:rFonts w:eastAsia="Cambria"/>
          <w:sz w:val="18"/>
          <w:szCs w:val="18"/>
        </w:rPr>
        <w:t>Q) When will I know the outcome of my application?</w:t>
      </w:r>
    </w:p>
    <w:p w14:paraId="71D8183E" w14:textId="77777777" w:rsidR="00031B15" w:rsidRPr="00D46D89" w:rsidRDefault="003D0977">
      <w:pPr>
        <w:jc w:val="both"/>
        <w:rPr>
          <w:sz w:val="18"/>
          <w:szCs w:val="18"/>
        </w:rPr>
      </w:pPr>
      <w:r w:rsidRPr="00D46D89">
        <w:rPr>
          <w:rFonts w:eastAsia="Cambria"/>
          <w:sz w:val="18"/>
          <w:szCs w:val="18"/>
        </w:rPr>
        <w:lastRenderedPageBreak/>
        <w:tab/>
        <w:t xml:space="preserve">A: You will know the outcome of your application </w:t>
      </w:r>
      <w:r w:rsidRPr="00D46D89">
        <w:rPr>
          <w:rFonts w:eastAsia="Cambria"/>
          <w:i/>
          <w:sz w:val="18"/>
          <w:szCs w:val="18"/>
          <w:u w:val="single"/>
        </w:rPr>
        <w:t>approximately 1 month</w:t>
      </w:r>
      <w:r w:rsidRPr="00D46D89">
        <w:rPr>
          <w:rFonts w:eastAsia="Cambria"/>
          <w:sz w:val="18"/>
          <w:szCs w:val="18"/>
        </w:rPr>
        <w:t xml:space="preserve"> after your submission.</w:t>
      </w:r>
    </w:p>
    <w:p w14:paraId="0A26EE20" w14:textId="77777777" w:rsidR="00031B15" w:rsidRPr="00D46D89" w:rsidRDefault="00031B15">
      <w:pPr>
        <w:jc w:val="both"/>
        <w:rPr>
          <w:sz w:val="18"/>
          <w:szCs w:val="18"/>
        </w:rPr>
      </w:pPr>
    </w:p>
    <w:p w14:paraId="1289EECF" w14:textId="77777777" w:rsidR="00031B15" w:rsidRPr="00D46D89" w:rsidRDefault="003D0977">
      <w:pPr>
        <w:jc w:val="both"/>
        <w:rPr>
          <w:sz w:val="18"/>
          <w:szCs w:val="18"/>
        </w:rPr>
      </w:pPr>
      <w:r w:rsidRPr="00D46D89">
        <w:rPr>
          <w:rFonts w:eastAsia="Cambria"/>
          <w:sz w:val="18"/>
          <w:szCs w:val="18"/>
        </w:rPr>
        <w:t>Q) How much funding can I receive for my project?</w:t>
      </w:r>
    </w:p>
    <w:p w14:paraId="509B42FB" w14:textId="2C793C29" w:rsidR="00031B15" w:rsidRPr="006A72BA" w:rsidRDefault="003D0977" w:rsidP="006A72BA">
      <w:pPr>
        <w:pStyle w:val="CommentText"/>
        <w:jc w:val="both"/>
        <w:rPr>
          <w:rFonts w:eastAsia="Cambria"/>
          <w:sz w:val="18"/>
          <w:szCs w:val="18"/>
        </w:rPr>
      </w:pPr>
      <w:r w:rsidRPr="00D46D89">
        <w:rPr>
          <w:rFonts w:eastAsia="Cambria"/>
          <w:sz w:val="18"/>
          <w:szCs w:val="18"/>
        </w:rPr>
        <w:tab/>
        <w:t xml:space="preserve">A: The </w:t>
      </w:r>
      <w:r w:rsidRPr="00D46D89">
        <w:rPr>
          <w:rFonts w:eastAsia="Cambria"/>
          <w:i/>
          <w:sz w:val="18"/>
          <w:szCs w:val="18"/>
          <w:u w:val="single"/>
        </w:rPr>
        <w:t>maximum funding</w:t>
      </w:r>
      <w:r w:rsidRPr="00D46D89">
        <w:rPr>
          <w:rFonts w:eastAsia="Cambria"/>
          <w:sz w:val="18"/>
          <w:szCs w:val="18"/>
        </w:rPr>
        <w:t xml:space="preserve"> for each successful </w:t>
      </w:r>
      <w:r w:rsidR="00480951">
        <w:rPr>
          <w:rFonts w:eastAsia="Cambria"/>
          <w:sz w:val="18"/>
          <w:szCs w:val="18"/>
        </w:rPr>
        <w:t>application</w:t>
      </w:r>
      <w:r w:rsidR="00480951" w:rsidRPr="00D46D89">
        <w:rPr>
          <w:rFonts w:eastAsia="Cambria"/>
          <w:sz w:val="18"/>
          <w:szCs w:val="18"/>
        </w:rPr>
        <w:t xml:space="preserve"> </w:t>
      </w:r>
      <w:r w:rsidRPr="00D46D89">
        <w:rPr>
          <w:rFonts w:eastAsia="Cambria"/>
          <w:sz w:val="18"/>
          <w:szCs w:val="18"/>
        </w:rPr>
        <w:t xml:space="preserve">is </w:t>
      </w:r>
      <w:r w:rsidRPr="00D46D89">
        <w:rPr>
          <w:rFonts w:eastAsia="Cambria"/>
          <w:i/>
          <w:sz w:val="18"/>
          <w:szCs w:val="18"/>
          <w:u w:val="single"/>
        </w:rPr>
        <w:t>$</w:t>
      </w:r>
      <w:r w:rsidR="00F87C38">
        <w:rPr>
          <w:rFonts w:eastAsia="Cambria"/>
          <w:i/>
          <w:sz w:val="18"/>
          <w:szCs w:val="18"/>
          <w:u w:val="single"/>
        </w:rPr>
        <w:t>5</w:t>
      </w:r>
      <w:r w:rsidR="00F87C38" w:rsidRPr="00D46D89">
        <w:rPr>
          <w:rFonts w:eastAsia="Cambria"/>
          <w:i/>
          <w:sz w:val="18"/>
          <w:szCs w:val="18"/>
          <w:u w:val="single"/>
        </w:rPr>
        <w:t>000</w:t>
      </w:r>
      <w:r w:rsidR="006A72BA">
        <w:rPr>
          <w:rFonts w:eastAsia="Cambria"/>
          <w:sz w:val="18"/>
          <w:szCs w:val="18"/>
        </w:rPr>
        <w:t xml:space="preserve">. </w:t>
      </w:r>
      <w:r w:rsidR="003137E9">
        <w:rPr>
          <w:rFonts w:eastAsia="Cambria"/>
          <w:sz w:val="18"/>
          <w:szCs w:val="18"/>
        </w:rPr>
        <w:t>SUSS</w:t>
      </w:r>
      <w:r w:rsidR="003137E9" w:rsidRPr="00D46D89">
        <w:rPr>
          <w:rFonts w:eastAsia="Cambria"/>
          <w:sz w:val="18"/>
          <w:szCs w:val="18"/>
        </w:rPr>
        <w:t xml:space="preserve"> </w:t>
      </w:r>
      <w:r w:rsidR="00480951">
        <w:rPr>
          <w:rFonts w:eastAsia="Cambria"/>
          <w:sz w:val="18"/>
          <w:szCs w:val="18"/>
        </w:rPr>
        <w:t>S-</w:t>
      </w:r>
      <w:r w:rsidR="005E25A2">
        <w:rPr>
          <w:rFonts w:eastAsia="Cambria"/>
          <w:sz w:val="18"/>
          <w:szCs w:val="18"/>
        </w:rPr>
        <w:t xml:space="preserve">L </w:t>
      </w:r>
      <w:r w:rsidR="005E25A2" w:rsidRPr="006A72BA">
        <w:rPr>
          <w:rFonts w:eastAsia="Cambria"/>
          <w:sz w:val="18"/>
          <w:szCs w:val="18"/>
        </w:rPr>
        <w:t>Fund</w:t>
      </w:r>
      <w:r w:rsidR="006A72BA" w:rsidRPr="006A72BA">
        <w:rPr>
          <w:rFonts w:eastAsia="Cambria"/>
          <w:sz w:val="18"/>
          <w:szCs w:val="18"/>
        </w:rPr>
        <w:t xml:space="preserve"> strives to cover 100% of total expenses, but </w:t>
      </w:r>
      <w:r w:rsidR="001F5D20">
        <w:rPr>
          <w:rFonts w:eastAsia="Cambria"/>
          <w:sz w:val="18"/>
          <w:szCs w:val="18"/>
        </w:rPr>
        <w:t xml:space="preserve">the approved amount </w:t>
      </w:r>
      <w:r w:rsidR="001F5D20" w:rsidRPr="00D46D89">
        <w:rPr>
          <w:rFonts w:eastAsia="Cambria"/>
          <w:sz w:val="18"/>
          <w:szCs w:val="18"/>
        </w:rPr>
        <w:t xml:space="preserve">awarded to each project will be </w:t>
      </w:r>
      <w:r w:rsidR="001F5D20">
        <w:rPr>
          <w:rFonts w:eastAsia="Cambria"/>
          <w:sz w:val="18"/>
          <w:szCs w:val="18"/>
        </w:rPr>
        <w:t xml:space="preserve">determined </w:t>
      </w:r>
      <w:r w:rsidR="001F5D20" w:rsidRPr="00D46D89">
        <w:rPr>
          <w:rFonts w:eastAsia="Cambria"/>
          <w:sz w:val="18"/>
          <w:szCs w:val="18"/>
        </w:rPr>
        <w:t>at the discretion of the funding committee</w:t>
      </w:r>
      <w:r w:rsidR="001F5D20">
        <w:rPr>
          <w:rFonts w:eastAsia="Cambria"/>
          <w:sz w:val="18"/>
          <w:szCs w:val="18"/>
        </w:rPr>
        <w:t xml:space="preserve"> and the </w:t>
      </w:r>
      <w:r w:rsidR="00480951">
        <w:rPr>
          <w:rFonts w:eastAsia="Cambria"/>
          <w:sz w:val="18"/>
          <w:szCs w:val="18"/>
        </w:rPr>
        <w:t>University</w:t>
      </w:r>
      <w:r w:rsidR="001F5D20" w:rsidRPr="00D46D89">
        <w:rPr>
          <w:rFonts w:eastAsia="Cambria"/>
          <w:sz w:val="18"/>
          <w:szCs w:val="18"/>
        </w:rPr>
        <w:t>.</w:t>
      </w:r>
      <w:r w:rsidR="006A72BA">
        <w:rPr>
          <w:rFonts w:eastAsia="Cambria"/>
          <w:sz w:val="18"/>
          <w:szCs w:val="18"/>
        </w:rPr>
        <w:t xml:space="preserve"> Factors considered includes s</w:t>
      </w:r>
      <w:r w:rsidR="006A72BA" w:rsidRPr="006A72BA">
        <w:rPr>
          <w:rFonts w:eastAsia="Cambria"/>
          <w:sz w:val="18"/>
          <w:szCs w:val="18"/>
        </w:rPr>
        <w:t>afety, social impact</w:t>
      </w:r>
      <w:r w:rsidR="006A72BA">
        <w:rPr>
          <w:rFonts w:eastAsia="Cambria"/>
          <w:sz w:val="18"/>
          <w:szCs w:val="18"/>
        </w:rPr>
        <w:t xml:space="preserve">, </w:t>
      </w:r>
      <w:r w:rsidR="00480951">
        <w:rPr>
          <w:rFonts w:eastAsia="Cambria"/>
          <w:sz w:val="18"/>
          <w:szCs w:val="18"/>
        </w:rPr>
        <w:t xml:space="preserve">duration </w:t>
      </w:r>
      <w:r w:rsidR="006A72BA">
        <w:rPr>
          <w:rFonts w:eastAsia="Cambria"/>
          <w:sz w:val="18"/>
          <w:szCs w:val="18"/>
        </w:rPr>
        <w:t xml:space="preserve">of project, </w:t>
      </w:r>
      <w:r w:rsidR="00480951">
        <w:rPr>
          <w:rFonts w:eastAsia="Cambria"/>
          <w:sz w:val="18"/>
          <w:szCs w:val="18"/>
        </w:rPr>
        <w:t>outreach</w:t>
      </w:r>
      <w:r w:rsidR="006A72BA">
        <w:rPr>
          <w:rFonts w:eastAsia="Cambria"/>
          <w:sz w:val="18"/>
          <w:szCs w:val="18"/>
        </w:rPr>
        <w:t xml:space="preserve">, etc. </w:t>
      </w:r>
      <w:r w:rsidR="006A72BA" w:rsidRPr="006A72BA">
        <w:rPr>
          <w:rFonts w:eastAsia="Cambria"/>
          <w:sz w:val="18"/>
          <w:szCs w:val="18"/>
        </w:rPr>
        <w:t xml:space="preserve">Students are strongly encouraged to </w:t>
      </w:r>
      <w:r w:rsidR="00480951">
        <w:rPr>
          <w:rFonts w:eastAsia="Cambria"/>
          <w:sz w:val="18"/>
          <w:szCs w:val="18"/>
        </w:rPr>
        <w:t>utilise</w:t>
      </w:r>
      <w:r w:rsidR="00480951" w:rsidRPr="006A72BA">
        <w:rPr>
          <w:rFonts w:eastAsia="Cambria"/>
          <w:sz w:val="18"/>
          <w:szCs w:val="18"/>
        </w:rPr>
        <w:t xml:space="preserve"> </w:t>
      </w:r>
      <w:r w:rsidR="00480951">
        <w:rPr>
          <w:rFonts w:eastAsia="Cambria"/>
          <w:sz w:val="18"/>
          <w:szCs w:val="18"/>
        </w:rPr>
        <w:t xml:space="preserve">external resources in the execution of their </w:t>
      </w:r>
      <w:proofErr w:type="spellStart"/>
      <w:r w:rsidR="00480951">
        <w:rPr>
          <w:rFonts w:eastAsia="Cambria"/>
          <w:sz w:val="18"/>
          <w:szCs w:val="18"/>
        </w:rPr>
        <w:t>service-learning</w:t>
      </w:r>
      <w:proofErr w:type="spellEnd"/>
      <w:r w:rsidR="008028D6">
        <w:rPr>
          <w:rFonts w:eastAsia="Cambria"/>
          <w:sz w:val="18"/>
          <w:szCs w:val="18"/>
        </w:rPr>
        <w:t>/ community engagement</w:t>
      </w:r>
      <w:r w:rsidR="00480951">
        <w:rPr>
          <w:rFonts w:eastAsia="Cambria"/>
          <w:sz w:val="18"/>
          <w:szCs w:val="18"/>
        </w:rPr>
        <w:t xml:space="preserve"> projects.</w:t>
      </w:r>
    </w:p>
    <w:p w14:paraId="6F657178" w14:textId="77777777" w:rsidR="00031B15" w:rsidRPr="00D46D89" w:rsidRDefault="00031B15" w:rsidP="006A72BA">
      <w:pPr>
        <w:jc w:val="both"/>
        <w:rPr>
          <w:sz w:val="18"/>
          <w:szCs w:val="18"/>
        </w:rPr>
      </w:pPr>
    </w:p>
    <w:p w14:paraId="21BF0414" w14:textId="77777777" w:rsidR="00031B15" w:rsidRPr="00D46D89" w:rsidRDefault="003D0977">
      <w:pPr>
        <w:jc w:val="both"/>
        <w:rPr>
          <w:sz w:val="18"/>
          <w:szCs w:val="18"/>
        </w:rPr>
      </w:pPr>
      <w:r w:rsidRPr="00D46D89">
        <w:rPr>
          <w:rFonts w:eastAsia="Cambria"/>
          <w:sz w:val="18"/>
          <w:szCs w:val="18"/>
        </w:rPr>
        <w:t>Q) Can I apply for funding multiple times?</w:t>
      </w:r>
    </w:p>
    <w:p w14:paraId="380C33EE" w14:textId="77777777" w:rsidR="00031B15" w:rsidRPr="00D46D89" w:rsidRDefault="003D0977">
      <w:pPr>
        <w:jc w:val="both"/>
        <w:rPr>
          <w:sz w:val="18"/>
          <w:szCs w:val="18"/>
        </w:rPr>
      </w:pPr>
      <w:r w:rsidRPr="00D46D89">
        <w:rPr>
          <w:rFonts w:eastAsia="Cambria"/>
          <w:sz w:val="18"/>
          <w:szCs w:val="18"/>
        </w:rPr>
        <w:tab/>
        <w:t>A: Yes, you may apply for funds more than once. For every subsequent application, please submit another application proposal.</w:t>
      </w:r>
    </w:p>
    <w:p w14:paraId="473101EF" w14:textId="77777777" w:rsidR="00031B15" w:rsidRPr="00D46D89" w:rsidRDefault="00031B15">
      <w:pPr>
        <w:jc w:val="both"/>
        <w:rPr>
          <w:sz w:val="18"/>
          <w:szCs w:val="18"/>
        </w:rPr>
      </w:pPr>
    </w:p>
    <w:p w14:paraId="3E240AD0" w14:textId="1B71838E" w:rsidR="00031B15" w:rsidRPr="00D46D89" w:rsidRDefault="003D0977">
      <w:pPr>
        <w:jc w:val="both"/>
        <w:rPr>
          <w:sz w:val="18"/>
          <w:szCs w:val="18"/>
        </w:rPr>
      </w:pPr>
      <w:r w:rsidRPr="00D46D89">
        <w:rPr>
          <w:rFonts w:eastAsia="Cambria"/>
          <w:sz w:val="18"/>
          <w:szCs w:val="18"/>
        </w:rPr>
        <w:t>Q) Is it a compulsory to include non-</w:t>
      </w:r>
      <w:r w:rsidR="003137E9" w:rsidRPr="003137E9">
        <w:rPr>
          <w:rFonts w:eastAsia="Cambria"/>
          <w:sz w:val="18"/>
          <w:szCs w:val="18"/>
        </w:rPr>
        <w:t xml:space="preserve"> </w:t>
      </w:r>
      <w:r w:rsidR="003137E9">
        <w:rPr>
          <w:rFonts w:eastAsia="Cambria"/>
          <w:sz w:val="18"/>
          <w:szCs w:val="18"/>
        </w:rPr>
        <w:t>SUSS</w:t>
      </w:r>
      <w:r w:rsidR="003137E9" w:rsidRPr="00D46D89">
        <w:rPr>
          <w:rFonts w:eastAsia="Cambria"/>
          <w:sz w:val="18"/>
          <w:szCs w:val="18"/>
        </w:rPr>
        <w:t xml:space="preserve"> </w:t>
      </w:r>
      <w:r w:rsidRPr="00D46D89">
        <w:rPr>
          <w:rFonts w:eastAsia="Cambria"/>
          <w:sz w:val="18"/>
          <w:szCs w:val="18"/>
        </w:rPr>
        <w:t xml:space="preserve">students in our projects? </w:t>
      </w:r>
    </w:p>
    <w:p w14:paraId="07BF9100" w14:textId="5F74834A" w:rsidR="00031B15" w:rsidRPr="00D46D89" w:rsidRDefault="003D0977" w:rsidP="00A74351">
      <w:pPr>
        <w:jc w:val="both"/>
        <w:rPr>
          <w:sz w:val="18"/>
          <w:szCs w:val="18"/>
        </w:rPr>
      </w:pPr>
      <w:r w:rsidRPr="00D46D89">
        <w:rPr>
          <w:rFonts w:eastAsia="Cambria"/>
          <w:sz w:val="18"/>
          <w:szCs w:val="18"/>
        </w:rPr>
        <w:tab/>
        <w:t>A: No, it is not compulsory to include non-</w:t>
      </w:r>
      <w:r w:rsidR="003137E9" w:rsidRPr="003137E9">
        <w:rPr>
          <w:rFonts w:eastAsia="Cambria"/>
          <w:sz w:val="18"/>
          <w:szCs w:val="18"/>
        </w:rPr>
        <w:t xml:space="preserve"> </w:t>
      </w:r>
      <w:r w:rsidR="003137E9">
        <w:rPr>
          <w:rFonts w:eastAsia="Cambria"/>
          <w:sz w:val="18"/>
          <w:szCs w:val="18"/>
        </w:rPr>
        <w:t>SUSS</w:t>
      </w:r>
      <w:r w:rsidR="003137E9" w:rsidRPr="00D46D89">
        <w:rPr>
          <w:rFonts w:eastAsia="Cambria"/>
          <w:sz w:val="18"/>
          <w:szCs w:val="18"/>
        </w:rPr>
        <w:t xml:space="preserve"> </w:t>
      </w:r>
      <w:r w:rsidRPr="00D46D89">
        <w:rPr>
          <w:rFonts w:eastAsia="Cambria"/>
          <w:sz w:val="18"/>
          <w:szCs w:val="18"/>
        </w:rPr>
        <w:t>students in your proposal. However, do note that we wou</w:t>
      </w:r>
      <w:r w:rsidR="00773A10">
        <w:rPr>
          <w:rFonts w:eastAsia="Cambria"/>
          <w:sz w:val="18"/>
          <w:szCs w:val="18"/>
        </w:rPr>
        <w:t>ld take the inclusion of non-</w:t>
      </w:r>
      <w:r w:rsidR="003137E9" w:rsidRPr="003137E9">
        <w:rPr>
          <w:rFonts w:eastAsia="Cambria"/>
          <w:sz w:val="18"/>
          <w:szCs w:val="18"/>
        </w:rPr>
        <w:t xml:space="preserve"> </w:t>
      </w:r>
      <w:r w:rsidR="003137E9">
        <w:rPr>
          <w:rFonts w:eastAsia="Cambria"/>
          <w:sz w:val="18"/>
          <w:szCs w:val="18"/>
        </w:rPr>
        <w:t>SUSS</w:t>
      </w:r>
      <w:r w:rsidR="003137E9" w:rsidRPr="00D46D89">
        <w:rPr>
          <w:rFonts w:eastAsia="Cambria"/>
          <w:sz w:val="18"/>
          <w:szCs w:val="18"/>
        </w:rPr>
        <w:t xml:space="preserve"> </w:t>
      </w:r>
      <w:r w:rsidR="00773A10">
        <w:rPr>
          <w:rFonts w:eastAsia="Cambria"/>
          <w:sz w:val="18"/>
          <w:szCs w:val="18"/>
        </w:rPr>
        <w:t xml:space="preserve">students into consideration as an indicator of </w:t>
      </w:r>
      <w:r w:rsidRPr="00D46D89">
        <w:rPr>
          <w:rFonts w:eastAsia="Cambria"/>
          <w:sz w:val="18"/>
          <w:szCs w:val="18"/>
        </w:rPr>
        <w:t xml:space="preserve">the </w:t>
      </w:r>
      <w:r w:rsidR="00773A10">
        <w:rPr>
          <w:rFonts w:eastAsia="Cambria"/>
          <w:sz w:val="18"/>
          <w:szCs w:val="18"/>
        </w:rPr>
        <w:t>breadth</w:t>
      </w:r>
      <w:r w:rsidRPr="00D46D89">
        <w:rPr>
          <w:rFonts w:eastAsia="Cambria"/>
          <w:sz w:val="18"/>
          <w:szCs w:val="18"/>
        </w:rPr>
        <w:t xml:space="preserve"> of outreach your proposal has on the community.</w:t>
      </w:r>
    </w:p>
    <w:p w14:paraId="1AAADF76" w14:textId="3AF817F9" w:rsidR="00031B15" w:rsidRPr="00D46D89" w:rsidRDefault="00031B15">
      <w:pPr>
        <w:jc w:val="both"/>
        <w:rPr>
          <w:sz w:val="18"/>
          <w:szCs w:val="18"/>
        </w:rPr>
      </w:pPr>
    </w:p>
    <w:p w14:paraId="284B6E56" w14:textId="2053A6B5" w:rsidR="00031B15" w:rsidRPr="00D46D89" w:rsidRDefault="003D0977">
      <w:pPr>
        <w:jc w:val="both"/>
        <w:rPr>
          <w:sz w:val="18"/>
          <w:szCs w:val="18"/>
        </w:rPr>
      </w:pPr>
      <w:r w:rsidRPr="00D46D89">
        <w:rPr>
          <w:rFonts w:eastAsia="Cambria"/>
          <w:sz w:val="18"/>
          <w:szCs w:val="18"/>
        </w:rPr>
        <w:t xml:space="preserve">Q) Can I submit my </w:t>
      </w:r>
      <w:r w:rsidR="00A843A0">
        <w:rPr>
          <w:rFonts w:eastAsia="Cambria"/>
          <w:sz w:val="18"/>
          <w:szCs w:val="18"/>
        </w:rPr>
        <w:t xml:space="preserve">community engagement/ </w:t>
      </w:r>
      <w:proofErr w:type="spellStart"/>
      <w:r w:rsidRPr="00D46D89">
        <w:rPr>
          <w:rFonts w:eastAsia="Cambria"/>
          <w:sz w:val="18"/>
          <w:szCs w:val="18"/>
        </w:rPr>
        <w:t>service-learning</w:t>
      </w:r>
      <w:proofErr w:type="spellEnd"/>
      <w:r w:rsidRPr="00D46D89">
        <w:rPr>
          <w:rFonts w:eastAsia="Cambria"/>
          <w:sz w:val="18"/>
          <w:szCs w:val="18"/>
        </w:rPr>
        <w:t xml:space="preserve"> proposal as an application for the funds?</w:t>
      </w:r>
    </w:p>
    <w:p w14:paraId="0E1047B2" w14:textId="32F671B8" w:rsidR="00031B15" w:rsidRPr="00D46D89" w:rsidRDefault="00773A10">
      <w:pPr>
        <w:jc w:val="both"/>
        <w:rPr>
          <w:sz w:val="18"/>
          <w:szCs w:val="18"/>
        </w:rPr>
      </w:pPr>
      <w:r>
        <w:rPr>
          <w:rFonts w:eastAsia="Cambria"/>
          <w:sz w:val="18"/>
          <w:szCs w:val="18"/>
        </w:rPr>
        <w:tab/>
        <w:t xml:space="preserve">A: No, the Committee requires the submission of the Application Form </w:t>
      </w:r>
      <w:proofErr w:type="gramStart"/>
      <w:r>
        <w:rPr>
          <w:rFonts w:eastAsia="Cambria"/>
          <w:sz w:val="18"/>
          <w:szCs w:val="18"/>
        </w:rPr>
        <w:t>in order to</w:t>
      </w:r>
      <w:proofErr w:type="gramEnd"/>
      <w:r>
        <w:rPr>
          <w:rFonts w:eastAsia="Cambria"/>
          <w:sz w:val="18"/>
          <w:szCs w:val="18"/>
        </w:rPr>
        <w:t xml:space="preserve"> </w:t>
      </w:r>
      <w:r w:rsidR="003D0977" w:rsidRPr="00D46D89">
        <w:rPr>
          <w:rFonts w:eastAsia="Cambria"/>
          <w:sz w:val="18"/>
          <w:szCs w:val="18"/>
        </w:rPr>
        <w:t>ev</w:t>
      </w:r>
      <w:r>
        <w:rPr>
          <w:rFonts w:eastAsia="Cambria"/>
          <w:sz w:val="18"/>
          <w:szCs w:val="18"/>
        </w:rPr>
        <w:t>aluate every individual proposal using the same criterion</w:t>
      </w:r>
      <w:r w:rsidR="003D0977" w:rsidRPr="00D46D89">
        <w:rPr>
          <w:rFonts w:eastAsia="Cambria"/>
          <w:sz w:val="18"/>
          <w:szCs w:val="18"/>
        </w:rPr>
        <w:t xml:space="preserve">. You may, however, choose to submit your </w:t>
      </w:r>
      <w:r w:rsidR="00A843A0">
        <w:rPr>
          <w:rFonts w:eastAsia="Cambria"/>
          <w:sz w:val="18"/>
          <w:szCs w:val="18"/>
        </w:rPr>
        <w:t xml:space="preserve">community engagement/ </w:t>
      </w:r>
      <w:proofErr w:type="spellStart"/>
      <w:r w:rsidR="00A843A0" w:rsidRPr="00D46D89">
        <w:rPr>
          <w:rFonts w:eastAsia="Cambria"/>
          <w:sz w:val="18"/>
          <w:szCs w:val="18"/>
        </w:rPr>
        <w:t>service-learning</w:t>
      </w:r>
      <w:proofErr w:type="spellEnd"/>
      <w:r w:rsidR="003D0977" w:rsidRPr="00D46D89">
        <w:rPr>
          <w:rFonts w:eastAsia="Cambria"/>
          <w:sz w:val="18"/>
          <w:szCs w:val="18"/>
        </w:rPr>
        <w:t xml:space="preserve"> proposal as a supporting document.</w:t>
      </w:r>
    </w:p>
    <w:p w14:paraId="219B2E24" w14:textId="77777777" w:rsidR="00031B15" w:rsidRPr="00D46D89" w:rsidRDefault="00031B15">
      <w:pPr>
        <w:jc w:val="both"/>
        <w:rPr>
          <w:sz w:val="18"/>
          <w:szCs w:val="18"/>
        </w:rPr>
      </w:pPr>
    </w:p>
    <w:p w14:paraId="26C0B52A" w14:textId="77777777" w:rsidR="000139E4" w:rsidRDefault="000139E4">
      <w:pPr>
        <w:jc w:val="both"/>
        <w:rPr>
          <w:rFonts w:eastAsia="Cambria"/>
          <w:sz w:val="18"/>
          <w:szCs w:val="18"/>
        </w:rPr>
      </w:pPr>
    </w:p>
    <w:p w14:paraId="05689D97" w14:textId="0577B8AE" w:rsidR="000139E4" w:rsidRDefault="000139E4">
      <w:pPr>
        <w:jc w:val="both"/>
        <w:rPr>
          <w:rFonts w:eastAsia="Cambria"/>
          <w:sz w:val="18"/>
          <w:szCs w:val="18"/>
        </w:rPr>
      </w:pPr>
      <w:r>
        <w:rPr>
          <w:rFonts w:eastAsia="Cambria"/>
          <w:sz w:val="18"/>
          <w:szCs w:val="18"/>
        </w:rPr>
        <w:t xml:space="preserve">Q) </w:t>
      </w:r>
      <w:r w:rsidR="001F355C">
        <w:rPr>
          <w:rFonts w:eastAsia="Cambria"/>
          <w:sz w:val="18"/>
          <w:szCs w:val="18"/>
        </w:rPr>
        <w:t>When can I start making the purchases</w:t>
      </w:r>
      <w:r>
        <w:rPr>
          <w:rFonts w:eastAsia="Cambria"/>
          <w:sz w:val="18"/>
          <w:szCs w:val="18"/>
        </w:rPr>
        <w:t>?</w:t>
      </w:r>
    </w:p>
    <w:p w14:paraId="665F8BC4" w14:textId="2F89D6D6" w:rsidR="00031B15" w:rsidRPr="00D46D89" w:rsidRDefault="000139E4" w:rsidP="00A32AC8">
      <w:pPr>
        <w:ind w:firstLine="720"/>
        <w:jc w:val="both"/>
        <w:rPr>
          <w:sz w:val="18"/>
          <w:szCs w:val="18"/>
        </w:rPr>
      </w:pPr>
      <w:r>
        <w:rPr>
          <w:rFonts w:eastAsia="Cambria"/>
          <w:sz w:val="18"/>
          <w:szCs w:val="18"/>
        </w:rPr>
        <w:t xml:space="preserve">A: </w:t>
      </w:r>
      <w:r w:rsidR="004D708E">
        <w:rPr>
          <w:rFonts w:eastAsia="Cambria"/>
          <w:sz w:val="18"/>
          <w:szCs w:val="18"/>
        </w:rPr>
        <w:t>You are discouraged from making any purchases before an email confirmation of the fund approval, as there is no guarantee that it can be support by the S-L Fund. Only u</w:t>
      </w:r>
      <w:r w:rsidR="00111B9D">
        <w:rPr>
          <w:rFonts w:eastAsia="Cambria"/>
          <w:sz w:val="18"/>
          <w:szCs w:val="18"/>
        </w:rPr>
        <w:t xml:space="preserve">pon fund approval, you may </w:t>
      </w:r>
      <w:r w:rsidR="004D708E">
        <w:rPr>
          <w:rFonts w:eastAsia="Cambria"/>
          <w:sz w:val="18"/>
          <w:szCs w:val="18"/>
        </w:rPr>
        <w:t xml:space="preserve">then </w:t>
      </w:r>
      <w:r w:rsidR="00111B9D">
        <w:rPr>
          <w:rFonts w:eastAsia="Cambria"/>
          <w:sz w:val="18"/>
          <w:szCs w:val="18"/>
        </w:rPr>
        <w:t xml:space="preserve">proceed to purchase the necessary items, </w:t>
      </w:r>
      <w:r w:rsidR="0090358F">
        <w:rPr>
          <w:rFonts w:eastAsia="Cambria"/>
          <w:sz w:val="18"/>
          <w:szCs w:val="18"/>
        </w:rPr>
        <w:t xml:space="preserve">while </w:t>
      </w:r>
      <w:r w:rsidR="00111B9D">
        <w:rPr>
          <w:rFonts w:eastAsia="Cambria"/>
          <w:sz w:val="18"/>
          <w:szCs w:val="18"/>
        </w:rPr>
        <w:t xml:space="preserve">keeping a record of all invoices and receipts. For hardcopy/thermal receipts, you are strongly encouraged to scan them as soon as possible before they start fading. Once your project has ended, you need to submit all the items in Section G, Point </w:t>
      </w:r>
      <w:r w:rsidR="00BE13BF">
        <w:rPr>
          <w:rFonts w:eastAsia="Cambria"/>
          <w:sz w:val="18"/>
          <w:szCs w:val="18"/>
        </w:rPr>
        <w:t>19</w:t>
      </w:r>
      <w:r w:rsidR="00111B9D">
        <w:rPr>
          <w:rFonts w:eastAsia="Cambria"/>
          <w:sz w:val="18"/>
          <w:szCs w:val="18"/>
        </w:rPr>
        <w:t xml:space="preserve"> to </w:t>
      </w:r>
      <w:hyperlink r:id="rId11" w:history="1">
        <w:r w:rsidR="0090358F" w:rsidRPr="00965D52">
          <w:rPr>
            <w:rStyle w:val="Hyperlink"/>
            <w:rFonts w:eastAsia="Cambria"/>
            <w:sz w:val="18"/>
            <w:szCs w:val="18"/>
          </w:rPr>
          <w:t>suss.slfund@gmail.com</w:t>
        </w:r>
      </w:hyperlink>
    </w:p>
    <w:p w14:paraId="7A81BB69" w14:textId="77777777" w:rsidR="00031B15" w:rsidRDefault="00031B15">
      <w:pPr>
        <w:jc w:val="both"/>
      </w:pPr>
    </w:p>
    <w:p w14:paraId="5DFFA9D9" w14:textId="682E1385" w:rsidR="009809AA" w:rsidRPr="00D46D89" w:rsidRDefault="009809AA" w:rsidP="009809AA">
      <w:pPr>
        <w:jc w:val="both"/>
        <w:rPr>
          <w:sz w:val="18"/>
          <w:szCs w:val="18"/>
        </w:rPr>
      </w:pPr>
      <w:r w:rsidRPr="00D46D89">
        <w:rPr>
          <w:rFonts w:eastAsia="Cambria"/>
          <w:sz w:val="18"/>
          <w:szCs w:val="18"/>
        </w:rPr>
        <w:t xml:space="preserve">Q) </w:t>
      </w:r>
      <w:r>
        <w:rPr>
          <w:rFonts w:eastAsia="Cambria"/>
          <w:sz w:val="18"/>
          <w:szCs w:val="18"/>
        </w:rPr>
        <w:t xml:space="preserve">Who forms the </w:t>
      </w:r>
      <w:r w:rsidR="003137E9">
        <w:rPr>
          <w:rFonts w:eastAsia="Cambria"/>
          <w:sz w:val="18"/>
          <w:szCs w:val="18"/>
        </w:rPr>
        <w:t>SUSS</w:t>
      </w:r>
      <w:r w:rsidR="003137E9" w:rsidRPr="00D46D89">
        <w:rPr>
          <w:rFonts w:eastAsia="Cambria"/>
          <w:sz w:val="18"/>
          <w:szCs w:val="18"/>
        </w:rPr>
        <w:t xml:space="preserve"> </w:t>
      </w:r>
      <w:r>
        <w:rPr>
          <w:rFonts w:eastAsia="Cambria"/>
          <w:sz w:val="18"/>
          <w:szCs w:val="18"/>
        </w:rPr>
        <w:t>S-L Fund Committee</w:t>
      </w:r>
      <w:r w:rsidRPr="00D46D89">
        <w:rPr>
          <w:rFonts w:eastAsia="Cambria"/>
          <w:sz w:val="18"/>
          <w:szCs w:val="18"/>
        </w:rPr>
        <w:t>?</w:t>
      </w:r>
    </w:p>
    <w:p w14:paraId="3423C9AB" w14:textId="70433AB0" w:rsidR="009809AA" w:rsidRPr="009809AA" w:rsidRDefault="009809AA">
      <w:pPr>
        <w:jc w:val="both"/>
        <w:rPr>
          <w:sz w:val="18"/>
          <w:szCs w:val="18"/>
        </w:rPr>
      </w:pPr>
      <w:r w:rsidRPr="00D46D89">
        <w:rPr>
          <w:rFonts w:eastAsia="Cambria"/>
          <w:sz w:val="18"/>
          <w:szCs w:val="18"/>
        </w:rPr>
        <w:tab/>
        <w:t xml:space="preserve">A: </w:t>
      </w:r>
      <w:r>
        <w:rPr>
          <w:rFonts w:eastAsia="Cambria"/>
          <w:sz w:val="18"/>
          <w:szCs w:val="18"/>
        </w:rPr>
        <w:t xml:space="preserve">The Committee consists of </w:t>
      </w:r>
      <w:r w:rsidR="003137E9">
        <w:rPr>
          <w:rFonts w:eastAsia="Cambria"/>
          <w:sz w:val="18"/>
          <w:szCs w:val="18"/>
        </w:rPr>
        <w:t>SUSS</w:t>
      </w:r>
      <w:r w:rsidR="003137E9" w:rsidRPr="00D46D89">
        <w:rPr>
          <w:rFonts w:eastAsia="Cambria"/>
          <w:sz w:val="18"/>
          <w:szCs w:val="18"/>
        </w:rPr>
        <w:t xml:space="preserve"> </w:t>
      </w:r>
      <w:r>
        <w:rPr>
          <w:rFonts w:eastAsia="Cambria"/>
          <w:sz w:val="18"/>
          <w:szCs w:val="18"/>
        </w:rPr>
        <w:t>students</w:t>
      </w:r>
      <w:r w:rsidR="00A843A0">
        <w:rPr>
          <w:rFonts w:eastAsia="Cambria"/>
          <w:sz w:val="18"/>
          <w:szCs w:val="18"/>
        </w:rPr>
        <w:t xml:space="preserve"> </w:t>
      </w:r>
      <w:r>
        <w:rPr>
          <w:rFonts w:eastAsia="Cambria"/>
          <w:sz w:val="18"/>
          <w:szCs w:val="18"/>
        </w:rPr>
        <w:t xml:space="preserve">and </w:t>
      </w:r>
      <w:r w:rsidR="00EB158F">
        <w:rPr>
          <w:rFonts w:eastAsia="Cambria"/>
          <w:sz w:val="18"/>
          <w:szCs w:val="18"/>
        </w:rPr>
        <w:t>staff from the</w:t>
      </w:r>
      <w:r>
        <w:rPr>
          <w:rFonts w:eastAsia="Cambria"/>
          <w:sz w:val="18"/>
          <w:szCs w:val="18"/>
        </w:rPr>
        <w:t xml:space="preserve"> </w:t>
      </w:r>
      <w:r w:rsidR="003137E9">
        <w:rPr>
          <w:rFonts w:eastAsia="Cambria"/>
          <w:sz w:val="18"/>
          <w:szCs w:val="18"/>
        </w:rPr>
        <w:t xml:space="preserve">Office of </w:t>
      </w:r>
      <w:r>
        <w:rPr>
          <w:rFonts w:eastAsia="Cambria"/>
          <w:sz w:val="18"/>
          <w:szCs w:val="18"/>
        </w:rPr>
        <w:t>Service-</w:t>
      </w:r>
      <w:r w:rsidR="004D708E">
        <w:rPr>
          <w:rFonts w:eastAsia="Cambria"/>
          <w:sz w:val="18"/>
          <w:szCs w:val="18"/>
        </w:rPr>
        <w:t>Learning</w:t>
      </w:r>
      <w:r>
        <w:rPr>
          <w:rFonts w:eastAsia="Cambria"/>
          <w:sz w:val="18"/>
          <w:szCs w:val="18"/>
        </w:rPr>
        <w:t>. Students who are keen to serve on the Committee should write to</w:t>
      </w:r>
      <w:r w:rsidRPr="00D46D89">
        <w:rPr>
          <w:rFonts w:eastAsia="Cambria"/>
          <w:sz w:val="18"/>
          <w:szCs w:val="18"/>
        </w:rPr>
        <w:t xml:space="preserve"> </w:t>
      </w:r>
      <w:hyperlink r:id="rId12" w:history="1">
        <w:r w:rsidR="008028D6" w:rsidRPr="00F1750F">
          <w:rPr>
            <w:rStyle w:val="Hyperlink"/>
            <w:sz w:val="18"/>
            <w:szCs w:val="18"/>
            <w:highlight w:val="white"/>
          </w:rPr>
          <w:t>suss.slfund@gmail.com</w:t>
        </w:r>
      </w:hyperlink>
      <w:r>
        <w:rPr>
          <w:color w:val="1155CC"/>
          <w:sz w:val="18"/>
          <w:szCs w:val="18"/>
          <w:u w:val="single"/>
        </w:rPr>
        <w:t>.</w:t>
      </w:r>
    </w:p>
    <w:sectPr w:rsidR="009809AA" w:rsidRPr="009809AA" w:rsidSect="00D46D89">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7500" w14:textId="77777777" w:rsidR="00726C3A" w:rsidRDefault="00726C3A" w:rsidP="00041368">
      <w:pPr>
        <w:spacing w:line="240" w:lineRule="auto"/>
      </w:pPr>
      <w:r>
        <w:separator/>
      </w:r>
    </w:p>
  </w:endnote>
  <w:endnote w:type="continuationSeparator" w:id="0">
    <w:p w14:paraId="424EEB50" w14:textId="77777777" w:rsidR="00726C3A" w:rsidRDefault="00726C3A" w:rsidP="00041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90952"/>
      <w:docPartObj>
        <w:docPartGallery w:val="Page Numbers (Bottom of Page)"/>
        <w:docPartUnique/>
      </w:docPartObj>
    </w:sdtPr>
    <w:sdtEndPr>
      <w:rPr>
        <w:noProof/>
        <w:sz w:val="18"/>
        <w:szCs w:val="18"/>
      </w:rPr>
    </w:sdtEndPr>
    <w:sdtContent>
      <w:p w14:paraId="5470846D" w14:textId="1BBFDA8F" w:rsidR="00D46D89" w:rsidRPr="000226E5" w:rsidRDefault="00D46D89">
        <w:pPr>
          <w:pStyle w:val="Footer"/>
          <w:jc w:val="right"/>
          <w:rPr>
            <w:sz w:val="18"/>
            <w:szCs w:val="18"/>
          </w:rPr>
        </w:pPr>
        <w:r w:rsidRPr="000226E5">
          <w:rPr>
            <w:sz w:val="18"/>
            <w:szCs w:val="18"/>
          </w:rPr>
          <w:fldChar w:fldCharType="begin"/>
        </w:r>
        <w:r w:rsidRPr="000226E5">
          <w:rPr>
            <w:sz w:val="18"/>
            <w:szCs w:val="18"/>
          </w:rPr>
          <w:instrText xml:space="preserve"> PAGE   \* MERGEFORMAT </w:instrText>
        </w:r>
        <w:r w:rsidRPr="000226E5">
          <w:rPr>
            <w:sz w:val="18"/>
            <w:szCs w:val="18"/>
          </w:rPr>
          <w:fldChar w:fldCharType="separate"/>
        </w:r>
        <w:r w:rsidR="00FB749E">
          <w:rPr>
            <w:noProof/>
            <w:sz w:val="18"/>
            <w:szCs w:val="18"/>
          </w:rPr>
          <w:t>4</w:t>
        </w:r>
        <w:r w:rsidRPr="000226E5">
          <w:rPr>
            <w:noProof/>
            <w:sz w:val="18"/>
            <w:szCs w:val="18"/>
          </w:rPr>
          <w:fldChar w:fldCharType="end"/>
        </w:r>
      </w:p>
    </w:sdtContent>
  </w:sdt>
  <w:p w14:paraId="7B952E5F" w14:textId="77777777" w:rsidR="00D46D89" w:rsidRDefault="00D46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C7AA" w14:textId="77777777" w:rsidR="00726C3A" w:rsidRDefault="00726C3A" w:rsidP="00041368">
      <w:pPr>
        <w:spacing w:line="240" w:lineRule="auto"/>
      </w:pPr>
      <w:r>
        <w:separator/>
      </w:r>
    </w:p>
  </w:footnote>
  <w:footnote w:type="continuationSeparator" w:id="0">
    <w:p w14:paraId="769E15BB" w14:textId="77777777" w:rsidR="00726C3A" w:rsidRDefault="00726C3A" w:rsidP="00041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798" w14:textId="6374EE41" w:rsidR="00041368" w:rsidRDefault="00A843A0" w:rsidP="00041368">
    <w:pPr>
      <w:rPr>
        <w:noProof/>
        <w:sz w:val="26"/>
        <w:szCs w:val="26"/>
        <w:lang w:eastAsia="zh-CN"/>
      </w:rPr>
    </w:pPr>
    <w:r>
      <w:rPr>
        <w:rFonts w:ascii="Times New Roman" w:hAnsi="Times New Roman" w:cs="Times New Roman"/>
        <w:noProof/>
        <w:sz w:val="24"/>
        <w:szCs w:val="24"/>
        <w:lang w:val="en-GB" w:eastAsia="en-GB"/>
      </w:rPr>
      <w:drawing>
        <wp:inline distT="0" distB="0" distL="0" distR="0" wp14:anchorId="23DF3E88" wp14:editId="1B6CBD1E">
          <wp:extent cx="1041253" cy="594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0189" cy="600048"/>
                  </a:xfrm>
                  <a:prstGeom prst="rect">
                    <a:avLst/>
                  </a:prstGeom>
                  <a:noFill/>
                </pic:spPr>
              </pic:pic>
            </a:graphicData>
          </a:graphic>
        </wp:inline>
      </w:drawing>
    </w:r>
  </w:p>
  <w:p w14:paraId="3DE4C459" w14:textId="77777777" w:rsidR="00041368" w:rsidRPr="00C0238D" w:rsidRDefault="00041368" w:rsidP="00041368">
    <w:pPr>
      <w:rPr>
        <w:rFonts w:ascii="Lucida Sans" w:hAnsi="Lucida Sans"/>
        <w:color w:val="262626" w:themeColor="text1" w:themeTint="D9"/>
        <w:sz w:val="20"/>
        <w:szCs w:val="26"/>
      </w:rPr>
    </w:pPr>
    <w:r w:rsidRPr="00C0238D">
      <w:rPr>
        <w:rFonts w:ascii="Lucida Sans" w:hAnsi="Lucida Sans"/>
        <w:color w:val="262626" w:themeColor="text1" w:themeTint="D9"/>
        <w:sz w:val="20"/>
        <w:szCs w:val="26"/>
      </w:rPr>
      <w:t>Service-Learning Fund Application Information Kit</w:t>
    </w:r>
  </w:p>
  <w:p w14:paraId="0C4D51AB" w14:textId="77777777" w:rsidR="00041368" w:rsidRDefault="0004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5DBE"/>
    <w:multiLevelType w:val="hybridMultilevel"/>
    <w:tmpl w:val="07A0FA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910F6A"/>
    <w:multiLevelType w:val="hybridMultilevel"/>
    <w:tmpl w:val="3338631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9C35D8"/>
    <w:multiLevelType w:val="hybridMultilevel"/>
    <w:tmpl w:val="99167B48"/>
    <w:lvl w:ilvl="0" w:tplc="7A163D10">
      <w:start w:val="20"/>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4854AB"/>
    <w:multiLevelType w:val="hybridMultilevel"/>
    <w:tmpl w:val="FDD21AF4"/>
    <w:lvl w:ilvl="0" w:tplc="C3AE7008">
      <w:numFmt w:val="bullet"/>
      <w:lvlText w:val="-"/>
      <w:lvlJc w:val="left"/>
      <w:pPr>
        <w:ind w:left="1130" w:hanging="770"/>
      </w:pPr>
      <w:rPr>
        <w:rFonts w:ascii="Arial" w:eastAsia="Cambr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5245E58"/>
    <w:multiLevelType w:val="multilevel"/>
    <w:tmpl w:val="321CB05E"/>
    <w:lvl w:ilvl="0">
      <w:start w:val="3"/>
      <w:numFmt w:val="lowerLetter"/>
      <w:lvlText w:val="(%1)"/>
      <w:lvlJc w:val="left"/>
      <w:pPr>
        <w:ind w:left="0" w:firstLine="360"/>
      </w:pPr>
      <w:rPr>
        <w:rFonts w:hint="default"/>
      </w:rPr>
    </w:lvl>
    <w:lvl w:ilvl="1">
      <w:start w:val="9"/>
      <w:numFmt w:val="lowerRoman"/>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i w:val="0"/>
        <w:iCs w:val="0"/>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5" w15:restartNumberingAfterBreak="0">
    <w:nsid w:val="3C5D7ABA"/>
    <w:multiLevelType w:val="multilevel"/>
    <w:tmpl w:val="F54602A0"/>
    <w:lvl w:ilvl="0">
      <w:start w:val="5"/>
      <w:numFmt w:val="lowerRoman"/>
      <w:lvlText w:val="%1."/>
      <w:lvlJc w:val="left"/>
      <w:pPr>
        <w:ind w:left="0" w:firstLine="360"/>
      </w:pPr>
      <w:rPr>
        <w:rFonts w:hint="default"/>
      </w:rPr>
    </w:lvl>
    <w:lvl w:ilvl="1">
      <w:start w:val="1"/>
      <w:numFmt w:val="lowerRoman"/>
      <w:lvlText w:val="%2"/>
      <w:lvlJc w:val="left"/>
      <w:pPr>
        <w:ind w:left="720" w:firstLine="1080"/>
      </w:pPr>
      <w:rPr>
        <w:rFonts w:hint="default"/>
      </w:rPr>
    </w:lvl>
    <w:lvl w:ilvl="2">
      <w:start w:val="1"/>
      <w:numFmt w:val="lowerRoman"/>
      <w:lvlText w:val="%3."/>
      <w:lvlJc w:val="right"/>
      <w:pPr>
        <w:ind w:left="1440" w:firstLine="1980"/>
      </w:pPr>
      <w:rPr>
        <w:rFonts w:hint="default"/>
        <w:b w:val="0"/>
        <w:bCs w:val="0"/>
        <w:color w:val="44546A" w:themeColor="text2"/>
        <w:sz w:val="18"/>
        <w:szCs w:val="18"/>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i w:val="0"/>
        <w:iCs w:val="0"/>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6" w15:restartNumberingAfterBreak="0">
    <w:nsid w:val="4C3434C4"/>
    <w:multiLevelType w:val="multilevel"/>
    <w:tmpl w:val="005E70B8"/>
    <w:lvl w:ilvl="0">
      <w:start w:val="1"/>
      <w:numFmt w:val="lowerLetter"/>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rPr>
        <w:i w:val="0"/>
        <w:iCs w:val="0"/>
      </w:r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15:restartNumberingAfterBreak="0">
    <w:nsid w:val="4EFC6295"/>
    <w:multiLevelType w:val="hybridMultilevel"/>
    <w:tmpl w:val="F0244864"/>
    <w:lvl w:ilvl="0" w:tplc="7A163D10">
      <w:start w:val="20"/>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17D6DDE"/>
    <w:multiLevelType w:val="hybridMultilevel"/>
    <w:tmpl w:val="4C828A7C"/>
    <w:lvl w:ilvl="0" w:tplc="0EEE0BFE">
      <w:start w:val="1"/>
      <w:numFmt w:val="decimal"/>
      <w:lvlText w:val="%1."/>
      <w:lvlJc w:val="left"/>
      <w:pPr>
        <w:ind w:left="720" w:hanging="360"/>
      </w:pPr>
      <w:rPr>
        <w:rFonts w:eastAsia="Cambria"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5380867"/>
    <w:multiLevelType w:val="hybridMultilevel"/>
    <w:tmpl w:val="19EA8EA8"/>
    <w:lvl w:ilvl="0" w:tplc="02F6086A">
      <w:start w:val="12"/>
      <w:numFmt w:val="bullet"/>
      <w:lvlText w:val="-"/>
      <w:lvlJc w:val="left"/>
      <w:pPr>
        <w:ind w:left="720" w:hanging="360"/>
      </w:pPr>
      <w:rPr>
        <w:rFonts w:ascii="Arial" w:eastAsia="Cambr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B022761"/>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253556"/>
    <w:multiLevelType w:val="hybridMultilevel"/>
    <w:tmpl w:val="C5CE1B2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1ED6D1A"/>
    <w:multiLevelType w:val="hybridMultilevel"/>
    <w:tmpl w:val="811EC2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428965598">
    <w:abstractNumId w:val="8"/>
  </w:num>
  <w:num w:numId="2" w16cid:durableId="858197601">
    <w:abstractNumId w:val="7"/>
  </w:num>
  <w:num w:numId="3" w16cid:durableId="115760822">
    <w:abstractNumId w:val="2"/>
  </w:num>
  <w:num w:numId="4" w16cid:durableId="1827937110">
    <w:abstractNumId w:val="3"/>
  </w:num>
  <w:num w:numId="5" w16cid:durableId="1174414722">
    <w:abstractNumId w:val="1"/>
  </w:num>
  <w:num w:numId="6" w16cid:durableId="922883562">
    <w:abstractNumId w:val="11"/>
  </w:num>
  <w:num w:numId="7" w16cid:durableId="1762869124">
    <w:abstractNumId w:val="10"/>
  </w:num>
  <w:num w:numId="8" w16cid:durableId="123548316">
    <w:abstractNumId w:val="6"/>
  </w:num>
  <w:num w:numId="9" w16cid:durableId="1914049941">
    <w:abstractNumId w:val="4"/>
  </w:num>
  <w:num w:numId="10" w16cid:durableId="1286615337">
    <w:abstractNumId w:val="5"/>
  </w:num>
  <w:num w:numId="11" w16cid:durableId="896669720">
    <w:abstractNumId w:val="9"/>
  </w:num>
  <w:num w:numId="12" w16cid:durableId="522013841">
    <w:abstractNumId w:val="0"/>
  </w:num>
  <w:num w:numId="13" w16cid:durableId="1830176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0szQzM7M0MjM0NrdQ0lEKTi0uzszPAykwqQUAylwY1ywAAAA="/>
  </w:docVars>
  <w:rsids>
    <w:rsidRoot w:val="00031B15"/>
    <w:rsid w:val="000139E4"/>
    <w:rsid w:val="000226E5"/>
    <w:rsid w:val="00031B15"/>
    <w:rsid w:val="00041368"/>
    <w:rsid w:val="000F5243"/>
    <w:rsid w:val="000F655C"/>
    <w:rsid w:val="00111B9D"/>
    <w:rsid w:val="00135637"/>
    <w:rsid w:val="00140176"/>
    <w:rsid w:val="001901DF"/>
    <w:rsid w:val="001D102B"/>
    <w:rsid w:val="001F355C"/>
    <w:rsid w:val="001F5D20"/>
    <w:rsid w:val="002541D1"/>
    <w:rsid w:val="002B5379"/>
    <w:rsid w:val="002C2F1B"/>
    <w:rsid w:val="002D45E8"/>
    <w:rsid w:val="002D6067"/>
    <w:rsid w:val="003137E9"/>
    <w:rsid w:val="00333EAE"/>
    <w:rsid w:val="003371FD"/>
    <w:rsid w:val="00352791"/>
    <w:rsid w:val="00357157"/>
    <w:rsid w:val="003730AD"/>
    <w:rsid w:val="00373E4A"/>
    <w:rsid w:val="00377277"/>
    <w:rsid w:val="00383073"/>
    <w:rsid w:val="003860C7"/>
    <w:rsid w:val="003A6BA8"/>
    <w:rsid w:val="003B4660"/>
    <w:rsid w:val="003D0977"/>
    <w:rsid w:val="003F734E"/>
    <w:rsid w:val="00452DD1"/>
    <w:rsid w:val="00480951"/>
    <w:rsid w:val="004D708E"/>
    <w:rsid w:val="004F4BF9"/>
    <w:rsid w:val="00531006"/>
    <w:rsid w:val="00551033"/>
    <w:rsid w:val="00593CD4"/>
    <w:rsid w:val="005A05D7"/>
    <w:rsid w:val="005D7F61"/>
    <w:rsid w:val="005E25A2"/>
    <w:rsid w:val="005E58C2"/>
    <w:rsid w:val="00600D8C"/>
    <w:rsid w:val="00602FE7"/>
    <w:rsid w:val="00636AB0"/>
    <w:rsid w:val="00653E11"/>
    <w:rsid w:val="006A72BA"/>
    <w:rsid w:val="006F648C"/>
    <w:rsid w:val="00726C3A"/>
    <w:rsid w:val="00773A10"/>
    <w:rsid w:val="00780969"/>
    <w:rsid w:val="00790AE4"/>
    <w:rsid w:val="00794160"/>
    <w:rsid w:val="007A7BAA"/>
    <w:rsid w:val="008028D6"/>
    <w:rsid w:val="00854119"/>
    <w:rsid w:val="008C4749"/>
    <w:rsid w:val="008E2267"/>
    <w:rsid w:val="0090358F"/>
    <w:rsid w:val="00935387"/>
    <w:rsid w:val="00940122"/>
    <w:rsid w:val="009448C7"/>
    <w:rsid w:val="00947B1A"/>
    <w:rsid w:val="00953134"/>
    <w:rsid w:val="009809AA"/>
    <w:rsid w:val="00982E10"/>
    <w:rsid w:val="00984D77"/>
    <w:rsid w:val="0098707C"/>
    <w:rsid w:val="009D38C9"/>
    <w:rsid w:val="009E7B47"/>
    <w:rsid w:val="00A15FF3"/>
    <w:rsid w:val="00A32AC8"/>
    <w:rsid w:val="00A36299"/>
    <w:rsid w:val="00A52215"/>
    <w:rsid w:val="00A52550"/>
    <w:rsid w:val="00A74351"/>
    <w:rsid w:val="00A75324"/>
    <w:rsid w:val="00A843A0"/>
    <w:rsid w:val="00A94E82"/>
    <w:rsid w:val="00AB0193"/>
    <w:rsid w:val="00AC40C0"/>
    <w:rsid w:val="00AE2FE9"/>
    <w:rsid w:val="00B0365E"/>
    <w:rsid w:val="00B15656"/>
    <w:rsid w:val="00B37F25"/>
    <w:rsid w:val="00B405C0"/>
    <w:rsid w:val="00B843FE"/>
    <w:rsid w:val="00BB2D16"/>
    <w:rsid w:val="00BC33FA"/>
    <w:rsid w:val="00BC4697"/>
    <w:rsid w:val="00BD41D8"/>
    <w:rsid w:val="00BE13BF"/>
    <w:rsid w:val="00BF2903"/>
    <w:rsid w:val="00C0238D"/>
    <w:rsid w:val="00C03BA2"/>
    <w:rsid w:val="00C40B41"/>
    <w:rsid w:val="00C8102D"/>
    <w:rsid w:val="00C83CB6"/>
    <w:rsid w:val="00C90E0D"/>
    <w:rsid w:val="00CD1AB1"/>
    <w:rsid w:val="00CD2F2B"/>
    <w:rsid w:val="00D12FFE"/>
    <w:rsid w:val="00D36F23"/>
    <w:rsid w:val="00D45F4A"/>
    <w:rsid w:val="00D46D89"/>
    <w:rsid w:val="00D67E01"/>
    <w:rsid w:val="00D96196"/>
    <w:rsid w:val="00DD22EB"/>
    <w:rsid w:val="00DE6936"/>
    <w:rsid w:val="00DF024D"/>
    <w:rsid w:val="00DF43CB"/>
    <w:rsid w:val="00E04C72"/>
    <w:rsid w:val="00E05FD5"/>
    <w:rsid w:val="00E21CE3"/>
    <w:rsid w:val="00E32736"/>
    <w:rsid w:val="00E36419"/>
    <w:rsid w:val="00E4607B"/>
    <w:rsid w:val="00E508E1"/>
    <w:rsid w:val="00E75CC9"/>
    <w:rsid w:val="00E778F4"/>
    <w:rsid w:val="00E95500"/>
    <w:rsid w:val="00EA5FB6"/>
    <w:rsid w:val="00EB158F"/>
    <w:rsid w:val="00EB2ED4"/>
    <w:rsid w:val="00F033EA"/>
    <w:rsid w:val="00F87C38"/>
    <w:rsid w:val="00FB749E"/>
    <w:rsid w:val="00FD66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0E8AB"/>
  <w15:docId w15:val="{6E5AA5C4-7EC3-4B9C-9DDA-04963A9F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SG"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041368"/>
    <w:pPr>
      <w:tabs>
        <w:tab w:val="center" w:pos="4513"/>
        <w:tab w:val="right" w:pos="9026"/>
      </w:tabs>
      <w:spacing w:line="240" w:lineRule="auto"/>
    </w:pPr>
  </w:style>
  <w:style w:type="character" w:customStyle="1" w:styleId="HeaderChar">
    <w:name w:val="Header Char"/>
    <w:basedOn w:val="DefaultParagraphFont"/>
    <w:link w:val="Header"/>
    <w:uiPriority w:val="99"/>
    <w:rsid w:val="00041368"/>
  </w:style>
  <w:style w:type="paragraph" w:styleId="Footer">
    <w:name w:val="footer"/>
    <w:basedOn w:val="Normal"/>
    <w:link w:val="FooterChar"/>
    <w:uiPriority w:val="99"/>
    <w:unhideWhenUsed/>
    <w:rsid w:val="00041368"/>
    <w:pPr>
      <w:tabs>
        <w:tab w:val="center" w:pos="4513"/>
        <w:tab w:val="right" w:pos="9026"/>
      </w:tabs>
      <w:spacing w:line="240" w:lineRule="auto"/>
    </w:pPr>
  </w:style>
  <w:style w:type="character" w:customStyle="1" w:styleId="FooterChar">
    <w:name w:val="Footer Char"/>
    <w:basedOn w:val="DefaultParagraphFont"/>
    <w:link w:val="Footer"/>
    <w:uiPriority w:val="99"/>
    <w:rsid w:val="00041368"/>
  </w:style>
  <w:style w:type="character" w:styleId="Hyperlink">
    <w:name w:val="Hyperlink"/>
    <w:basedOn w:val="DefaultParagraphFont"/>
    <w:uiPriority w:val="99"/>
    <w:unhideWhenUsed/>
    <w:rsid w:val="00041368"/>
    <w:rPr>
      <w:color w:val="0563C1" w:themeColor="hyperlink"/>
      <w:u w:val="single"/>
    </w:rPr>
  </w:style>
  <w:style w:type="table" w:styleId="TableGrid">
    <w:name w:val="Table Grid"/>
    <w:basedOn w:val="TableNormal"/>
    <w:uiPriority w:val="39"/>
    <w:rsid w:val="00333E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B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F9"/>
    <w:rPr>
      <w:rFonts w:ascii="Segoe UI" w:hAnsi="Segoe UI" w:cs="Segoe UI"/>
      <w:sz w:val="18"/>
      <w:szCs w:val="18"/>
    </w:rPr>
  </w:style>
  <w:style w:type="character" w:styleId="CommentReference">
    <w:name w:val="annotation reference"/>
    <w:basedOn w:val="DefaultParagraphFont"/>
    <w:uiPriority w:val="99"/>
    <w:semiHidden/>
    <w:unhideWhenUsed/>
    <w:rsid w:val="000F5243"/>
    <w:rPr>
      <w:sz w:val="16"/>
      <w:szCs w:val="16"/>
    </w:rPr>
  </w:style>
  <w:style w:type="paragraph" w:styleId="CommentText">
    <w:name w:val="annotation text"/>
    <w:basedOn w:val="Normal"/>
    <w:link w:val="CommentTextChar"/>
    <w:uiPriority w:val="99"/>
    <w:unhideWhenUsed/>
    <w:rsid w:val="000F5243"/>
    <w:pPr>
      <w:spacing w:line="240" w:lineRule="auto"/>
    </w:pPr>
    <w:rPr>
      <w:sz w:val="20"/>
      <w:szCs w:val="20"/>
    </w:rPr>
  </w:style>
  <w:style w:type="character" w:customStyle="1" w:styleId="CommentTextChar">
    <w:name w:val="Comment Text Char"/>
    <w:basedOn w:val="DefaultParagraphFont"/>
    <w:link w:val="CommentText"/>
    <w:uiPriority w:val="99"/>
    <w:rsid w:val="000F5243"/>
    <w:rPr>
      <w:sz w:val="20"/>
      <w:szCs w:val="20"/>
    </w:rPr>
  </w:style>
  <w:style w:type="paragraph" w:styleId="CommentSubject">
    <w:name w:val="annotation subject"/>
    <w:basedOn w:val="CommentText"/>
    <w:next w:val="CommentText"/>
    <w:link w:val="CommentSubjectChar"/>
    <w:uiPriority w:val="99"/>
    <w:semiHidden/>
    <w:unhideWhenUsed/>
    <w:rsid w:val="000F5243"/>
    <w:rPr>
      <w:b/>
      <w:bCs/>
    </w:rPr>
  </w:style>
  <w:style w:type="character" w:customStyle="1" w:styleId="CommentSubjectChar">
    <w:name w:val="Comment Subject Char"/>
    <w:basedOn w:val="CommentTextChar"/>
    <w:link w:val="CommentSubject"/>
    <w:uiPriority w:val="99"/>
    <w:semiHidden/>
    <w:rsid w:val="000F5243"/>
    <w:rPr>
      <w:b/>
      <w:bCs/>
      <w:sz w:val="20"/>
      <w:szCs w:val="20"/>
    </w:rPr>
  </w:style>
  <w:style w:type="paragraph" w:styleId="ListParagraph">
    <w:name w:val="List Paragraph"/>
    <w:basedOn w:val="Normal"/>
    <w:uiPriority w:val="34"/>
    <w:qFormat/>
    <w:rsid w:val="002C2F1B"/>
    <w:pPr>
      <w:ind w:left="720"/>
      <w:contextualSpacing/>
    </w:pPr>
  </w:style>
  <w:style w:type="paragraph" w:styleId="Revision">
    <w:name w:val="Revision"/>
    <w:hidden/>
    <w:uiPriority w:val="99"/>
    <w:semiHidden/>
    <w:rsid w:val="007A7BAA"/>
    <w:pPr>
      <w:spacing w:line="240" w:lineRule="auto"/>
    </w:pPr>
  </w:style>
  <w:style w:type="character" w:styleId="FollowedHyperlink">
    <w:name w:val="FollowedHyperlink"/>
    <w:basedOn w:val="DefaultParagraphFont"/>
    <w:uiPriority w:val="99"/>
    <w:semiHidden/>
    <w:unhideWhenUsed/>
    <w:rsid w:val="004D7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s.edu.sg/about-suss/college-of-lifelong-experiential-learning/cel/office-of-service-learning-community-engagement/resources/learn-to-ser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s.slfund@gmail.com" TargetMode="External"/><Relationship Id="rId12" Type="http://schemas.openxmlformats.org/officeDocument/2006/relationships/hyperlink" Target="mailto:suss.slfun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s.slfund@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ss.slfund@gmail.com" TargetMode="External"/><Relationship Id="rId4" Type="http://schemas.openxmlformats.org/officeDocument/2006/relationships/webSettings" Target="webSettings.xml"/><Relationship Id="rId9" Type="http://schemas.openxmlformats.org/officeDocument/2006/relationships/hyperlink" Target="mailto:suss.slfun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Lee Zi Qi (UniSIM)</dc:creator>
  <cp:keywords/>
  <dc:description/>
  <cp:lastModifiedBy>Emmelyn Koh Yihui (SUSS)</cp:lastModifiedBy>
  <cp:revision>28</cp:revision>
  <cp:lastPrinted>2015-07-30T13:14:00Z</cp:lastPrinted>
  <dcterms:created xsi:type="dcterms:W3CDTF">2021-09-15T05:54:00Z</dcterms:created>
  <dcterms:modified xsi:type="dcterms:W3CDTF">2024-02-15T09:19:00Z</dcterms:modified>
</cp:coreProperties>
</file>